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附件1：</w:t>
      </w:r>
    </w:p>
    <w:p>
      <w:pPr>
        <w:spacing w:line="540" w:lineRule="exact"/>
        <w:jc w:val="center"/>
        <w:rPr>
          <w:rFonts w:ascii="宋体" w:hAnsi="宋体" w:cs="宋体"/>
          <w:b/>
          <w:color w:val="000000"/>
          <w:kern w:val="0"/>
          <w:sz w:val="32"/>
          <w:szCs w:val="32"/>
        </w:rPr>
      </w:pPr>
      <w:bookmarkStart w:id="0" w:name="_GoBack"/>
      <w:r>
        <w:rPr>
          <w:rFonts w:hint="eastAsia" w:ascii="宋体" w:hAnsi="宋体" w:cs="宋体"/>
          <w:b/>
          <w:color w:val="000000"/>
          <w:kern w:val="0"/>
          <w:sz w:val="32"/>
          <w:szCs w:val="32"/>
        </w:rPr>
        <w:t>2021年泉州市洛江区公办学校公开招聘新任教师现场资格复审入闱人选名单</w:t>
      </w:r>
    </w:p>
    <w:bookmarkEnd w:id="0"/>
    <w:p>
      <w:pPr>
        <w:spacing w:line="540" w:lineRule="exact"/>
        <w:jc w:val="center"/>
        <w:rPr>
          <w:rFonts w:ascii="宋体" w:hAnsi="宋体" w:cs="宋体"/>
          <w:b/>
          <w:color w:val="000000"/>
          <w:kern w:val="0"/>
          <w:sz w:val="32"/>
          <w:szCs w:val="32"/>
        </w:rPr>
      </w:pPr>
    </w:p>
    <w:tbl>
      <w:tblPr>
        <w:tblStyle w:val="6"/>
        <w:tblW w:w="14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642"/>
        <w:gridCol w:w="1013"/>
        <w:gridCol w:w="643"/>
        <w:gridCol w:w="1287"/>
        <w:gridCol w:w="1287"/>
        <w:gridCol w:w="1287"/>
        <w:gridCol w:w="1485"/>
        <w:gridCol w:w="1287"/>
        <w:gridCol w:w="1548"/>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招聘岗位</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准考证号</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姓名</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教育综合</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专业知识</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笔试成绩</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100分折算</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加分情况</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spacing w:line="520" w:lineRule="exact"/>
              <w:jc w:val="center"/>
              <w:rPr>
                <w:rFonts w:ascii="宋体" w:hAnsi="宋体" w:cs="宋体"/>
                <w:b/>
                <w:bCs/>
                <w:color w:val="000000"/>
                <w:kern w:val="0"/>
                <w:sz w:val="24"/>
              </w:rPr>
            </w:pPr>
            <w:r>
              <w:rPr>
                <w:rFonts w:ascii="宋体" w:hAnsi="宋体" w:cs="宋体"/>
                <w:b/>
                <w:bCs/>
                <w:color w:val="000000"/>
                <w:kern w:val="0"/>
                <w:sz w:val="24"/>
              </w:rPr>
              <w:t>笔试总成绩</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spacing w:line="520" w:lineRule="exact"/>
              <w:jc w:val="center"/>
              <w:rPr>
                <w:rFonts w:ascii="宋体" w:hAnsi="宋体" w:cs="宋体"/>
                <w:b/>
                <w:bCs/>
                <w:color w:val="000000"/>
                <w:kern w:val="0"/>
                <w:sz w:val="24"/>
              </w:rPr>
            </w:pPr>
            <w:r>
              <w:rPr>
                <w:rFonts w:hint="eastAsia" w:ascii="宋体" w:hAnsi="宋体" w:cs="宋体"/>
                <w:b/>
                <w:bCs/>
                <w:color w:val="000000"/>
                <w:kern w:val="0"/>
                <w:sz w:val="24"/>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651121105826</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杨剑平</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116.0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108.5</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72.33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72.33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651121103904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黄静秋</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120.5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96.5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106.1</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70.73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70.73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jc w:val="center"/>
              <w:rPr>
                <w:rFonts w:ascii="宋体" w:hAnsi="宋体" w:cs="Arial"/>
                <w:b/>
                <w:bCs/>
                <w:color w:val="FF0000"/>
                <w:sz w:val="20"/>
                <w:szCs w:val="20"/>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651121106208</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林燕平</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108.0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103.8</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69.2</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69.2</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651121103882</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张秋莹</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116.5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94.5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103.3</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68.87</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68.87</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651121104150</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黄燕燕</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103.5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101.0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102.0</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68</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651121106634</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杜梅凤</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110.0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95.0</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101.0</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67.33</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67.33</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651121104059</w:t>
            </w:r>
          </w:p>
        </w:tc>
        <w:tc>
          <w:tcPr>
            <w:tcW w:w="101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王翠英</w:t>
            </w:r>
          </w:p>
        </w:tc>
        <w:tc>
          <w:tcPr>
            <w:tcW w:w="643"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109.5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93.5</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99.9</w:t>
            </w:r>
          </w:p>
        </w:tc>
        <w:tc>
          <w:tcPr>
            <w:tcW w:w="1485"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66.6</w:t>
            </w:r>
          </w:p>
        </w:tc>
        <w:tc>
          <w:tcPr>
            <w:tcW w:w="1287"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left w:val="single" w:color="auto" w:sz="6" w:space="0"/>
              <w:bottom w:val="single" w:color="auto" w:sz="6" w:space="0"/>
              <w:right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66.6</w:t>
            </w:r>
          </w:p>
        </w:tc>
        <w:tc>
          <w:tcPr>
            <w:tcW w:w="760" w:type="dxa"/>
            <w:tcBorders>
              <w:top w:val="single" w:color="auto" w:sz="6" w:space="0"/>
              <w:left w:val="single" w:color="auto" w:sz="6" w:space="0"/>
              <w:bottom w:val="single" w:color="auto" w:sz="6" w:space="0"/>
              <w:right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tcBorders>
              <w:top w:val="single" w:color="auto" w:sz="6" w:space="0"/>
            </w:tcBorders>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651121106386</w:t>
            </w:r>
          </w:p>
        </w:tc>
        <w:tc>
          <w:tcPr>
            <w:tcW w:w="101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吴施芸</w:t>
            </w:r>
          </w:p>
        </w:tc>
        <w:tc>
          <w:tcPr>
            <w:tcW w:w="643"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92.5</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98.5</w:t>
            </w:r>
          </w:p>
        </w:tc>
        <w:tc>
          <w:tcPr>
            <w:tcW w:w="1287" w:type="dxa"/>
            <w:tcBorders>
              <w:top w:val="single" w:color="auto" w:sz="6" w:space="0"/>
            </w:tcBorders>
            <w:shd w:val="clear" w:color="auto" w:fill="auto"/>
            <w:noWrap/>
            <w:vAlign w:val="bottom"/>
          </w:tcPr>
          <w:p>
            <w:pPr>
              <w:rPr>
                <w:rFonts w:ascii="Arial" w:hAnsi="Arial" w:cs="Arial"/>
                <w:sz w:val="20"/>
                <w:szCs w:val="20"/>
              </w:rPr>
            </w:pPr>
            <w:r>
              <w:rPr>
                <w:rFonts w:ascii="Arial" w:hAnsi="Arial" w:cs="Arial"/>
                <w:sz w:val="20"/>
                <w:szCs w:val="20"/>
              </w:rPr>
              <w:t>96.1</w:t>
            </w:r>
          </w:p>
        </w:tc>
        <w:tc>
          <w:tcPr>
            <w:tcW w:w="1485"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64.07</w:t>
            </w:r>
          </w:p>
        </w:tc>
        <w:tc>
          <w:tcPr>
            <w:tcW w:w="1287"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tcBorders>
              <w:top w:val="single" w:color="auto" w:sz="6" w:space="0"/>
            </w:tcBorders>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64.07</w:t>
            </w:r>
          </w:p>
        </w:tc>
        <w:tc>
          <w:tcPr>
            <w:tcW w:w="760" w:type="dxa"/>
            <w:tcBorders>
              <w:top w:val="single" w:color="auto" w:sz="6" w:space="0"/>
            </w:tcBorders>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小学语文教师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651121105740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林琼婷</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93.0</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小学数学教师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651221107437</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林聪敏</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89.5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97.0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94.0</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62.67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62.67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小学数学教师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651221107330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杨钰玲</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90.0</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87.9</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58.6</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58.6</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ascii="宋体" w:hAnsi="宋体" w:cs="Arial"/>
                <w:color w:val="000000"/>
                <w:sz w:val="24"/>
              </w:rPr>
            </w:pPr>
            <w:r>
              <w:rPr>
                <w:rFonts w:hint="eastAsia" w:cs="Arial"/>
                <w:b/>
                <w:bCs/>
                <w:color w:val="FF0000"/>
                <w:sz w:val="20"/>
                <w:szCs w:val="20"/>
              </w:rPr>
              <w:t>小学数学教师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651221107733</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吴萍娥</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63.5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88.5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78.5</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52.33</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52.33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jc w:val="center"/>
              <w:rPr>
                <w:rFonts w:ascii="Arial" w:hAnsi="Arial" w:cs="Arial"/>
                <w:sz w:val="20"/>
                <w:szCs w:val="20"/>
              </w:rPr>
            </w:pPr>
            <w:r>
              <w:rPr>
                <w:rFonts w:cs="Arial"/>
                <w:b/>
                <w:bCs/>
                <w:color w:val="FF0000"/>
                <w:sz w:val="20"/>
                <w:szCs w:val="20"/>
              </w:rPr>
              <w:t>中学地理教师</w:t>
            </w:r>
          </w:p>
        </w:tc>
        <w:tc>
          <w:tcPr>
            <w:tcW w:w="1642" w:type="dxa"/>
            <w:shd w:val="clear" w:color="auto" w:fill="auto"/>
            <w:noWrap/>
            <w:vAlign w:val="bottom"/>
          </w:tcPr>
          <w:p>
            <w:pPr>
              <w:rPr>
                <w:rFonts w:ascii="Arial" w:hAnsi="Arial" w:cs="Arial"/>
                <w:sz w:val="20"/>
                <w:szCs w:val="20"/>
              </w:rPr>
            </w:pPr>
            <w:r>
              <w:rPr>
                <w:rFonts w:ascii="Arial" w:hAnsi="Arial" w:cs="Arial"/>
                <w:sz w:val="20"/>
                <w:szCs w:val="20"/>
              </w:rPr>
              <w:t>653921117590</w:t>
            </w:r>
          </w:p>
        </w:tc>
        <w:tc>
          <w:tcPr>
            <w:tcW w:w="1013" w:type="dxa"/>
            <w:shd w:val="clear" w:color="auto" w:fill="auto"/>
            <w:noWrap/>
            <w:vAlign w:val="bottom"/>
          </w:tcPr>
          <w:p>
            <w:pPr>
              <w:rPr>
                <w:rFonts w:ascii="Arial" w:hAnsi="Arial" w:cs="Arial"/>
                <w:sz w:val="20"/>
                <w:szCs w:val="20"/>
              </w:rPr>
            </w:pPr>
            <w:r>
              <w:rPr>
                <w:rFonts w:ascii="Arial" w:hAnsi="Arial" w:cs="Arial"/>
                <w:sz w:val="20"/>
                <w:szCs w:val="20"/>
              </w:rPr>
              <w:t>谢亚岚</w:t>
            </w:r>
          </w:p>
        </w:tc>
        <w:tc>
          <w:tcPr>
            <w:tcW w:w="643" w:type="dxa"/>
            <w:shd w:val="clear" w:color="auto" w:fill="auto"/>
            <w:noWrap/>
            <w:vAlign w:val="bottom"/>
          </w:tcPr>
          <w:p>
            <w:pPr>
              <w:rPr>
                <w:rFonts w:ascii="Arial" w:hAnsi="Arial" w:cs="Arial"/>
                <w:sz w:val="20"/>
                <w:szCs w:val="20"/>
              </w:rPr>
            </w:pPr>
            <w:r>
              <w:rPr>
                <w:rFonts w:ascii="Arial" w:hAnsi="Arial" w:cs="Arial"/>
                <w:sz w:val="20"/>
                <w:szCs w:val="20"/>
              </w:rPr>
              <w:t>女</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86.5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107.5</w:t>
            </w:r>
          </w:p>
        </w:tc>
        <w:tc>
          <w:tcPr>
            <w:tcW w:w="1287" w:type="dxa"/>
            <w:shd w:val="clear" w:color="auto" w:fill="auto"/>
            <w:noWrap/>
            <w:vAlign w:val="bottom"/>
          </w:tcPr>
          <w:p>
            <w:pPr>
              <w:rPr>
                <w:rFonts w:ascii="Arial" w:hAnsi="Arial" w:cs="Arial"/>
                <w:sz w:val="20"/>
                <w:szCs w:val="20"/>
              </w:rPr>
            </w:pPr>
            <w:r>
              <w:rPr>
                <w:rFonts w:ascii="Arial" w:hAnsi="Arial" w:cs="Arial"/>
                <w:sz w:val="20"/>
                <w:szCs w:val="20"/>
              </w:rPr>
              <w:t>99.1</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66.07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66.07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中学体育教师（岗位代码01）</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654521118614</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施胤凯</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87.7</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58.47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58.47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中学体育教师（岗位代码01）</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654521118252</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李诗越</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83.5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82.9</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55.27</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55.27</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中学体育教师（岗位代码02）</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654521118464</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张威</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85.5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106.0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97.8</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65.2</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65.2</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中学体育教师（岗位代码02）</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654521118283</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连志煌</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78.5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81.5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80.3</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53.53</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53.53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93" w:type="dxa"/>
            <w:shd w:val="clear" w:color="auto" w:fill="auto"/>
            <w:noWrap/>
            <w:vAlign w:val="center"/>
          </w:tcPr>
          <w:p>
            <w:pPr>
              <w:spacing w:line="520" w:lineRule="exact"/>
              <w:jc w:val="center"/>
              <w:rPr>
                <w:rFonts w:cs="Arial"/>
                <w:b/>
                <w:bCs/>
                <w:color w:val="FF0000"/>
                <w:sz w:val="20"/>
                <w:szCs w:val="20"/>
              </w:rPr>
            </w:pPr>
            <w:r>
              <w:rPr>
                <w:rFonts w:hint="eastAsia" w:cs="Arial"/>
                <w:b/>
                <w:bCs/>
                <w:color w:val="FF0000"/>
                <w:sz w:val="20"/>
                <w:szCs w:val="20"/>
              </w:rPr>
              <w:t>中学体育教师（岗位代码02）</w:t>
            </w:r>
          </w:p>
        </w:tc>
        <w:tc>
          <w:tcPr>
            <w:tcW w:w="1642" w:type="dxa"/>
            <w:shd w:val="clear" w:color="auto" w:fill="auto"/>
            <w:noWrap/>
            <w:vAlign w:val="center"/>
          </w:tcPr>
          <w:p>
            <w:pPr>
              <w:jc w:val="center"/>
              <w:rPr>
                <w:rFonts w:ascii="Arial" w:hAnsi="Arial" w:cs="Arial"/>
                <w:sz w:val="20"/>
                <w:szCs w:val="20"/>
              </w:rPr>
            </w:pPr>
            <w:r>
              <w:rPr>
                <w:rFonts w:ascii="Arial" w:hAnsi="Arial" w:cs="Arial"/>
                <w:sz w:val="20"/>
                <w:szCs w:val="20"/>
              </w:rPr>
              <w:t>654521118351</w:t>
            </w:r>
          </w:p>
        </w:tc>
        <w:tc>
          <w:tcPr>
            <w:tcW w:w="1013" w:type="dxa"/>
            <w:shd w:val="clear" w:color="auto" w:fill="auto"/>
            <w:noWrap/>
            <w:vAlign w:val="center"/>
          </w:tcPr>
          <w:p>
            <w:pPr>
              <w:jc w:val="center"/>
              <w:rPr>
                <w:rFonts w:ascii="Arial" w:hAnsi="Arial" w:cs="Arial"/>
                <w:sz w:val="20"/>
                <w:szCs w:val="20"/>
              </w:rPr>
            </w:pPr>
            <w:r>
              <w:rPr>
                <w:rFonts w:ascii="Arial" w:hAnsi="Arial" w:cs="Arial"/>
                <w:sz w:val="20"/>
                <w:szCs w:val="20"/>
              </w:rPr>
              <w:t>黄源鑫</w:t>
            </w:r>
          </w:p>
        </w:tc>
        <w:tc>
          <w:tcPr>
            <w:tcW w:w="643" w:type="dxa"/>
            <w:shd w:val="clear" w:color="auto" w:fill="auto"/>
            <w:noWrap/>
            <w:vAlign w:val="center"/>
          </w:tcPr>
          <w:p>
            <w:pPr>
              <w:jc w:val="center"/>
              <w:rPr>
                <w:rFonts w:ascii="Arial" w:hAnsi="Arial" w:cs="Arial"/>
                <w:sz w:val="20"/>
                <w:szCs w:val="20"/>
              </w:rPr>
            </w:pPr>
            <w:r>
              <w:rPr>
                <w:rFonts w:ascii="Arial" w:hAnsi="Arial" w:cs="Arial"/>
                <w:sz w:val="20"/>
                <w:szCs w:val="20"/>
              </w:rPr>
              <w:t>男</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66.5</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83.0</w:t>
            </w:r>
          </w:p>
        </w:tc>
        <w:tc>
          <w:tcPr>
            <w:tcW w:w="1287" w:type="dxa"/>
            <w:shd w:val="clear" w:color="auto" w:fill="auto"/>
            <w:noWrap/>
            <w:vAlign w:val="center"/>
          </w:tcPr>
          <w:p>
            <w:pPr>
              <w:jc w:val="center"/>
              <w:rPr>
                <w:rFonts w:ascii="Arial" w:hAnsi="Arial" w:cs="Arial"/>
                <w:sz w:val="20"/>
                <w:szCs w:val="20"/>
              </w:rPr>
            </w:pPr>
            <w:r>
              <w:rPr>
                <w:rFonts w:ascii="Arial" w:hAnsi="Arial" w:cs="Arial"/>
                <w:sz w:val="20"/>
                <w:szCs w:val="20"/>
              </w:rPr>
              <w:t>76.4</w:t>
            </w:r>
          </w:p>
        </w:tc>
        <w:tc>
          <w:tcPr>
            <w:tcW w:w="1485"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50.93</w:t>
            </w:r>
          </w:p>
        </w:tc>
        <w:tc>
          <w:tcPr>
            <w:tcW w:w="1287"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0</w:t>
            </w:r>
          </w:p>
        </w:tc>
        <w:tc>
          <w:tcPr>
            <w:tcW w:w="1548" w:type="dxa"/>
            <w:shd w:val="clear" w:color="auto" w:fill="auto"/>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50.93</w:t>
            </w:r>
          </w:p>
        </w:tc>
        <w:tc>
          <w:tcPr>
            <w:tcW w:w="760" w:type="dxa"/>
            <w:noWrap/>
            <w:vAlign w:val="center"/>
          </w:tcPr>
          <w:p>
            <w:pPr>
              <w:widowControl/>
              <w:jc w:val="center"/>
              <w:textAlignment w:val="center"/>
              <w:rPr>
                <w:rFonts w:ascii="宋体" w:hAnsi="宋体" w:cs="Arial"/>
                <w:color w:val="000000"/>
                <w:sz w:val="24"/>
              </w:rPr>
            </w:pPr>
            <w:r>
              <w:rPr>
                <w:rFonts w:hint="eastAsia" w:ascii="宋体" w:hAnsi="宋体" w:cs="Arial"/>
                <w:color w:val="000000"/>
                <w:sz w:val="24"/>
              </w:rPr>
              <w:t>3</w:t>
            </w:r>
          </w:p>
        </w:tc>
      </w:tr>
    </w:tbl>
    <w:p>
      <w:pPr>
        <w:spacing w:line="540" w:lineRule="exact"/>
        <w:rPr>
          <w:rFonts w:ascii="仿宋_GB2312" w:hAnsi="宋体" w:eastAsia="仿宋_GB2312" w:cs="宋体"/>
          <w:color w:val="000000"/>
          <w:kern w:val="0"/>
          <w:sz w:val="32"/>
          <w:szCs w:val="32"/>
        </w:rPr>
      </w:pPr>
    </w:p>
    <w:p>
      <w:pPr>
        <w:spacing w:line="540" w:lineRule="exact"/>
        <w:rPr>
          <w:rFonts w:ascii="仿宋_GB2312" w:hAnsi="宋体" w:eastAsia="仿宋_GB2312" w:cs="宋体"/>
          <w:color w:val="000000"/>
          <w:kern w:val="0"/>
          <w:sz w:val="32"/>
          <w:szCs w:val="32"/>
        </w:rPr>
      </w:pPr>
    </w:p>
    <w:p>
      <w:pPr>
        <w:spacing w:line="540" w:lineRule="exact"/>
        <w:rPr>
          <w:rFonts w:ascii="仿宋_GB2312" w:hAnsi="宋体" w:eastAsia="仿宋_GB2312" w:cs="宋体"/>
          <w:color w:val="000000"/>
          <w:kern w:val="0"/>
          <w:sz w:val="32"/>
          <w:szCs w:val="32"/>
        </w:rPr>
      </w:pPr>
    </w:p>
    <w:p>
      <w:pPr>
        <w:spacing w:line="540" w:lineRule="exact"/>
        <w:rPr>
          <w:rFonts w:ascii="仿宋_GB2312" w:hAnsi="宋体" w:eastAsia="仿宋_GB2312" w:cs="宋体"/>
          <w:color w:val="000000"/>
          <w:kern w:val="0"/>
          <w:sz w:val="32"/>
          <w:szCs w:val="32"/>
        </w:rPr>
      </w:pPr>
    </w:p>
    <w:p>
      <w:pPr>
        <w:spacing w:line="540" w:lineRule="exact"/>
        <w:rPr>
          <w:rFonts w:ascii="仿宋_GB2312" w:hAnsi="宋体" w:eastAsia="仿宋_GB2312" w:cs="宋体"/>
          <w:color w:val="000000"/>
          <w:kern w:val="0"/>
          <w:sz w:val="32"/>
          <w:szCs w:val="32"/>
        </w:rPr>
      </w:pPr>
    </w:p>
    <w:p/>
    <w:sectPr>
      <w:headerReference r:id="rId3" w:type="default"/>
      <w:footerReference r:id="rId4" w:type="default"/>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11</w:t>
    </w:r>
    <w:r>
      <w:rPr>
        <w:rStyle w:val="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A5"/>
    <w:rsid w:val="00356931"/>
    <w:rsid w:val="003B14A5"/>
    <w:rsid w:val="003D5D17"/>
    <w:rsid w:val="003D66F0"/>
    <w:rsid w:val="0048330A"/>
    <w:rsid w:val="00592C9D"/>
    <w:rsid w:val="0084337A"/>
    <w:rsid w:val="00A0717E"/>
    <w:rsid w:val="00A16628"/>
    <w:rsid w:val="00B53F55"/>
    <w:rsid w:val="00B76779"/>
    <w:rsid w:val="00BB5F51"/>
    <w:rsid w:val="00BD3AC1"/>
    <w:rsid w:val="00C822D9"/>
    <w:rsid w:val="00D40D77"/>
    <w:rsid w:val="00DE62EB"/>
    <w:rsid w:val="00E1371D"/>
    <w:rsid w:val="00FD39F1"/>
    <w:rsid w:val="369A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 w:type="character" w:customStyle="1" w:styleId="11">
    <w:name w:val="纯文本 Char"/>
    <w:basedOn w:val="7"/>
    <w:link w:val="2"/>
    <w:uiPriority w:val="0"/>
    <w:rPr>
      <w:rFonts w:ascii="宋体" w:hAnsi="Courier New"/>
      <w:kern w:val="2"/>
      <w:sz w:val="21"/>
    </w:rPr>
  </w:style>
  <w:style w:type="paragraph" w:customStyle="1" w:styleId="12">
    <w:name w:val="Char"/>
    <w:basedOn w:val="1"/>
    <w:qFormat/>
    <w:uiPriority w:val="0"/>
    <w:pPr>
      <w:spacing w:before="100" w:beforeAutospacing="1" w:after="100" w:afterAutospacing="1"/>
    </w:pPr>
    <w:rPr>
      <w:rFonts w:eastAsia="仿宋_GB2312"/>
      <w:sz w:val="32"/>
      <w:szCs w:val="32"/>
    </w:rPr>
  </w:style>
  <w:style w:type="paragraph" w:customStyle="1" w:styleId="13">
    <w:name w:val="Char1"/>
    <w:qFormat/>
    <w:uiPriority w:val="0"/>
    <w:pPr>
      <w:widowControl w:val="0"/>
      <w:tabs>
        <w:tab w:val="left" w:pos="0"/>
      </w:tabs>
      <w:spacing w:line="360" w:lineRule="auto"/>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文学士</Company>
  <Pages>23</Pages>
  <Words>3147</Words>
  <Characters>17944</Characters>
  <Lines>149</Lines>
  <Paragraphs>42</Paragraphs>
  <TotalTime>148</TotalTime>
  <ScaleCrop>false</ScaleCrop>
  <LinksUpToDate>false</LinksUpToDate>
  <CharactersWithSpaces>21049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2021-05-17T07:08:00Z</dcterms:created>
  <dc:creator>asc</dc:creator>
  <cp:lastModifiedBy>小霞</cp:lastModifiedBy>
  <dcterms:modified xsi:type="dcterms:W3CDTF">2021-05-18T08:52:15Z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E88C389684C8411AA933236AD9B3DD70</vt:lpwstr>
  </property>
</Properties>
</file>