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附件1</w:t>
      </w:r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</w:rPr>
        <w:t>洛江区接受义务教育入学通知书</w:t>
      </w:r>
      <w:bookmarkEnd w:id="0"/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 w:cs="仿宋_GB2312"/>
          <w:sz w:val="32"/>
          <w:szCs w:val="32"/>
        </w:rPr>
        <w:t>家长（监护人）：</w:t>
      </w: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你家义务教育对象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 w:cs="仿宋_GB2312"/>
          <w:sz w:val="32"/>
          <w:szCs w:val="32"/>
        </w:rPr>
        <w:t>已到入学年龄，根据《中华人民共和国义务教育法》第十一条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 w:cs="仿宋_GB2312"/>
          <w:sz w:val="32"/>
          <w:szCs w:val="32"/>
        </w:rPr>
        <w:t>父母或者其他监护人必须使适龄的子女或者被监护人按时入学，接受规定年限的义务教育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 w:cs="仿宋_GB2312"/>
          <w:sz w:val="32"/>
          <w:szCs w:val="32"/>
        </w:rPr>
        <w:t>的规定，请你们于今年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 w:cs="仿宋_GB2312"/>
          <w:sz w:val="32"/>
          <w:szCs w:val="32"/>
        </w:rPr>
        <w:t>日送该儿童到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 w:cs="仿宋_GB2312"/>
          <w:sz w:val="32"/>
          <w:szCs w:val="32"/>
        </w:rPr>
        <w:t>小学注册入学。</w:t>
      </w: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特此通知</w:t>
      </w: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p>
      <w:pPr>
        <w:spacing w:line="560" w:lineRule="exact"/>
        <w:rPr>
          <w:rFonts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洛江区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 w:cs="仿宋_GB2312"/>
          <w:sz w:val="32"/>
          <w:szCs w:val="32"/>
        </w:rPr>
        <w:t>镇人民政府（街道办事处）</w:t>
      </w:r>
    </w:p>
    <w:p>
      <w:pPr>
        <w:spacing w:line="560" w:lineRule="exact"/>
        <w:ind w:firstLine="640" w:firstLineChars="200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 w:cs="仿宋_GB2312"/>
          <w:sz w:val="32"/>
          <w:szCs w:val="32"/>
        </w:rPr>
        <w:t>日</w:t>
      </w:r>
    </w:p>
    <w:p>
      <w:pPr>
        <w:spacing w:line="200" w:lineRule="exact"/>
        <w:ind w:firstLine="420" w:firstLineChars="200"/>
        <w:rPr>
          <w:rFonts w:cs="Times New Roman"/>
        </w:rPr>
      </w:pPr>
    </w:p>
    <w:p>
      <w:pPr>
        <w:spacing w:line="200" w:lineRule="exact"/>
        <w:ind w:firstLine="420" w:firstLineChars="200"/>
        <w:rPr>
          <w:rFonts w:cs="Times New Roman"/>
        </w:rPr>
      </w:pPr>
    </w:p>
    <w:p>
      <w:pPr>
        <w:spacing w:line="200" w:lineRule="exact"/>
        <w:ind w:firstLine="420" w:firstLineChars="200"/>
        <w:rPr>
          <w:rFonts w:cs="Times New Roman"/>
        </w:rPr>
      </w:pPr>
    </w:p>
    <w:p>
      <w:pPr>
        <w:spacing w:line="200" w:lineRule="exact"/>
        <w:ind w:firstLine="420" w:firstLineChars="200"/>
        <w:rPr>
          <w:rFonts w:cs="Times New Roman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2FA0"/>
    <w:rsid w:val="225C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2020-06-30T10:02:00Z</dcterms:created>
  <dc:creator>小霞</dc:creator>
  <cp:lastModifiedBy>小霞</cp:lastModifiedBy>
  <dcterms:modified xsi:type="dcterms:W3CDTF">2020-06-30T10:02:58Z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