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pPr>
        <w:widowControl/>
        <w:jc w:val="center"/>
        <w:rPr>
          <w:rFonts w:hint="eastAsia" w:ascii="方正小标宋简体" w:hAnsi="方正小标宋简体" w:eastAsia="方正小标宋简体" w:cs="方正小标宋简体"/>
          <w:bCs/>
          <w:sz w:val="36"/>
          <w:szCs w:val="36"/>
        </w:rPr>
      </w:pPr>
      <w:bookmarkStart w:id="0" w:name="_GoBack"/>
      <w:r>
        <w:rPr>
          <w:rFonts w:hint="eastAsia" w:ascii="方正小标宋简体" w:hAnsi="方正小标宋简体" w:eastAsia="方正小标宋简体" w:cs="方正小标宋简体"/>
          <w:bCs/>
          <w:sz w:val="36"/>
          <w:szCs w:val="36"/>
        </w:rPr>
        <w:t>洛江区民办学校（小学）教育照顾对象登记表</w:t>
      </w:r>
    </w:p>
    <w:bookmarkEnd w:id="0"/>
    <w:p>
      <w:pPr>
        <w:rPr>
          <w:rFonts w:ascii="宋体" w:hAnsi="宋体"/>
          <w:sz w:val="28"/>
          <w:szCs w:val="28"/>
        </w:rPr>
      </w:pPr>
      <w:r>
        <w:rPr>
          <w:rFonts w:hint="eastAsia" w:ascii="宋体" w:hAnsi="宋体"/>
          <w:sz w:val="28"/>
          <w:szCs w:val="28"/>
        </w:rPr>
        <w:t>报名学校</w:t>
      </w:r>
      <w:r>
        <w:rPr>
          <w:rFonts w:ascii="宋体" w:hAnsi="宋体"/>
          <w:sz w:val="28"/>
          <w:szCs w:val="28"/>
        </w:rPr>
        <w:t xml:space="preserve">_____________  </w:t>
      </w:r>
      <w:r>
        <w:rPr>
          <w:rFonts w:hint="eastAsia" w:ascii="宋体" w:hAnsi="宋体"/>
          <w:sz w:val="28"/>
          <w:szCs w:val="28"/>
        </w:rPr>
        <w:t xml:space="preserve">                编号</w:t>
      </w:r>
      <w:r>
        <w:rPr>
          <w:rFonts w:ascii="宋体" w:hAnsi="宋体"/>
          <w:sz w:val="28"/>
          <w:szCs w:val="28"/>
        </w:rPr>
        <w:t>_______</w:t>
      </w:r>
    </w:p>
    <w:tbl>
      <w:tblPr>
        <w:tblStyle w:val="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440"/>
        <w:gridCol w:w="889"/>
        <w:gridCol w:w="579"/>
        <w:gridCol w:w="398"/>
        <w:gridCol w:w="1231"/>
        <w:gridCol w:w="1043"/>
        <w:gridCol w:w="1080"/>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48" w:type="dxa"/>
            <w:noWrap w:val="0"/>
            <w:vAlign w:val="center"/>
          </w:tcPr>
          <w:p>
            <w:pPr>
              <w:jc w:val="center"/>
              <w:rPr>
                <w:rFonts w:asci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440" w:type="dxa"/>
            <w:noWrap w:val="0"/>
            <w:vAlign w:val="center"/>
          </w:tcPr>
          <w:p>
            <w:pPr>
              <w:jc w:val="center"/>
              <w:rPr>
                <w:rFonts w:ascii="宋体"/>
                <w:sz w:val="24"/>
              </w:rPr>
            </w:pPr>
          </w:p>
        </w:tc>
        <w:tc>
          <w:tcPr>
            <w:tcW w:w="889" w:type="dxa"/>
            <w:noWrap w:val="0"/>
            <w:vAlign w:val="center"/>
          </w:tcPr>
          <w:p>
            <w:pPr>
              <w:jc w:val="center"/>
              <w:rPr>
                <w:rFonts w:ascii="宋体"/>
                <w:sz w:val="24"/>
              </w:rPr>
            </w:pPr>
            <w:r>
              <w:rPr>
                <w:rFonts w:hint="eastAsia" w:ascii="宋体" w:hAnsi="宋体"/>
                <w:sz w:val="24"/>
              </w:rPr>
              <w:t>性别</w:t>
            </w:r>
          </w:p>
        </w:tc>
        <w:tc>
          <w:tcPr>
            <w:tcW w:w="977" w:type="dxa"/>
            <w:gridSpan w:val="2"/>
            <w:noWrap w:val="0"/>
            <w:vAlign w:val="center"/>
          </w:tcPr>
          <w:p>
            <w:pPr>
              <w:jc w:val="center"/>
              <w:rPr>
                <w:rFonts w:ascii="宋体"/>
                <w:sz w:val="24"/>
              </w:rPr>
            </w:pPr>
          </w:p>
        </w:tc>
        <w:tc>
          <w:tcPr>
            <w:tcW w:w="1231" w:type="dxa"/>
            <w:noWrap w:val="0"/>
            <w:vAlign w:val="center"/>
          </w:tcPr>
          <w:p>
            <w:pPr>
              <w:jc w:val="center"/>
              <w:rPr>
                <w:rFonts w:ascii="宋体"/>
                <w:sz w:val="24"/>
              </w:rPr>
            </w:pPr>
            <w:r>
              <w:rPr>
                <w:rFonts w:hint="eastAsia" w:ascii="宋体" w:hAnsi="宋体"/>
                <w:sz w:val="24"/>
              </w:rPr>
              <w:t>出生年月</w:t>
            </w:r>
          </w:p>
        </w:tc>
        <w:tc>
          <w:tcPr>
            <w:tcW w:w="1043" w:type="dxa"/>
            <w:noWrap w:val="0"/>
            <w:vAlign w:val="center"/>
          </w:tcPr>
          <w:p>
            <w:pPr>
              <w:jc w:val="center"/>
              <w:rPr>
                <w:rFonts w:ascii="宋体"/>
                <w:sz w:val="24"/>
              </w:rPr>
            </w:pPr>
          </w:p>
        </w:tc>
        <w:tc>
          <w:tcPr>
            <w:tcW w:w="1080" w:type="dxa"/>
            <w:noWrap w:val="0"/>
            <w:vAlign w:val="center"/>
          </w:tcPr>
          <w:p>
            <w:pPr>
              <w:jc w:val="center"/>
              <w:rPr>
                <w:rFonts w:ascii="宋体"/>
                <w:sz w:val="24"/>
              </w:rPr>
            </w:pPr>
            <w:r>
              <w:rPr>
                <w:rFonts w:hint="eastAsia" w:ascii="宋体" w:hAnsi="宋体"/>
                <w:sz w:val="24"/>
              </w:rPr>
              <w:t>籍贯</w:t>
            </w:r>
          </w:p>
        </w:tc>
        <w:tc>
          <w:tcPr>
            <w:tcW w:w="8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48" w:type="dxa"/>
            <w:noWrap w:val="0"/>
            <w:vAlign w:val="center"/>
          </w:tcPr>
          <w:p>
            <w:pPr>
              <w:jc w:val="center"/>
              <w:rPr>
                <w:rFonts w:ascii="宋体"/>
                <w:sz w:val="24"/>
              </w:rPr>
            </w:pPr>
            <w:r>
              <w:rPr>
                <w:rFonts w:hint="eastAsia" w:ascii="宋体" w:hAnsi="宋体"/>
                <w:sz w:val="24"/>
              </w:rPr>
              <w:t>联系人</w:t>
            </w:r>
          </w:p>
        </w:tc>
        <w:tc>
          <w:tcPr>
            <w:tcW w:w="3306" w:type="dxa"/>
            <w:gridSpan w:val="4"/>
            <w:noWrap w:val="0"/>
            <w:vAlign w:val="center"/>
          </w:tcPr>
          <w:p>
            <w:pPr>
              <w:jc w:val="center"/>
              <w:rPr>
                <w:rFonts w:ascii="宋体"/>
                <w:sz w:val="24"/>
              </w:rPr>
            </w:pPr>
          </w:p>
        </w:tc>
        <w:tc>
          <w:tcPr>
            <w:tcW w:w="1231" w:type="dxa"/>
            <w:noWrap w:val="0"/>
            <w:vAlign w:val="center"/>
          </w:tcPr>
          <w:p>
            <w:pPr>
              <w:jc w:val="center"/>
              <w:rPr>
                <w:rFonts w:ascii="宋体"/>
                <w:sz w:val="24"/>
              </w:rPr>
            </w:pPr>
            <w:r>
              <w:rPr>
                <w:rFonts w:hint="eastAsia" w:ascii="宋体" w:hAnsi="宋体"/>
                <w:sz w:val="24"/>
              </w:rPr>
              <w:t>联系电话</w:t>
            </w:r>
          </w:p>
        </w:tc>
        <w:tc>
          <w:tcPr>
            <w:tcW w:w="3021"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jc w:val="center"/>
              <w:rPr>
                <w:rFonts w:hint="eastAsia" w:ascii="宋体" w:eastAsia="等线"/>
                <w:sz w:val="24"/>
              </w:rPr>
            </w:pPr>
            <w:r>
              <w:rPr>
                <w:rFonts w:hint="eastAsia" w:ascii="宋体" w:hAnsi="宋体"/>
                <w:sz w:val="24"/>
              </w:rPr>
              <w:t>户籍所在地</w:t>
            </w:r>
          </w:p>
        </w:tc>
        <w:tc>
          <w:tcPr>
            <w:tcW w:w="2329" w:type="dxa"/>
            <w:gridSpan w:val="2"/>
            <w:noWrap w:val="0"/>
            <w:vAlign w:val="center"/>
          </w:tcPr>
          <w:p>
            <w:pPr>
              <w:jc w:val="center"/>
              <w:rPr>
                <w:rFonts w:ascii="宋体"/>
                <w:sz w:val="24"/>
              </w:rPr>
            </w:pPr>
          </w:p>
        </w:tc>
        <w:tc>
          <w:tcPr>
            <w:tcW w:w="977" w:type="dxa"/>
            <w:gridSpan w:val="2"/>
            <w:noWrap w:val="0"/>
            <w:vAlign w:val="center"/>
          </w:tcPr>
          <w:p>
            <w:pPr>
              <w:jc w:val="center"/>
              <w:rPr>
                <w:rFonts w:ascii="宋体"/>
                <w:sz w:val="24"/>
              </w:rPr>
            </w:pPr>
            <w:r>
              <w:rPr>
                <w:rFonts w:hint="eastAsia" w:ascii="宋体" w:hAnsi="宋体"/>
                <w:sz w:val="24"/>
              </w:rPr>
              <w:t>现居住地  址</w:t>
            </w:r>
          </w:p>
        </w:tc>
        <w:tc>
          <w:tcPr>
            <w:tcW w:w="4252" w:type="dxa"/>
            <w:gridSpan w:val="4"/>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48" w:type="dxa"/>
            <w:noWrap w:val="0"/>
            <w:vAlign w:val="center"/>
          </w:tcPr>
          <w:p>
            <w:pPr>
              <w:widowControl/>
              <w:jc w:val="center"/>
              <w:rPr>
                <w:rFonts w:hint="eastAsia" w:ascii="宋体" w:eastAsia="等线" w:cs="宋体"/>
                <w:sz w:val="24"/>
              </w:rPr>
            </w:pPr>
            <w:r>
              <w:rPr>
                <w:rFonts w:hint="eastAsia" w:ascii="宋体" w:hAnsi="宋体" w:cs="宋体"/>
                <w:color w:val="000000"/>
                <w:kern w:val="0"/>
                <w:sz w:val="24"/>
              </w:rPr>
              <w:t>照顾类型</w:t>
            </w:r>
          </w:p>
        </w:tc>
        <w:tc>
          <w:tcPr>
            <w:tcW w:w="2329" w:type="dxa"/>
            <w:gridSpan w:val="2"/>
            <w:noWrap w:val="0"/>
            <w:vAlign w:val="center"/>
          </w:tcPr>
          <w:p>
            <w:pPr>
              <w:widowControl/>
              <w:spacing w:line="340" w:lineRule="exact"/>
              <w:ind w:firstLine="240" w:firstLineChars="100"/>
              <w:rPr>
                <w:rFonts w:ascii="宋体" w:cs="宋体"/>
                <w:sz w:val="24"/>
              </w:rPr>
            </w:pPr>
            <w:r>
              <w:rPr>
                <w:rFonts w:ascii="宋体" w:hAnsi="宋体" w:cs="宋体"/>
                <w:color w:val="000000"/>
                <w:kern w:val="0"/>
                <w:sz w:val="24"/>
              </w:rPr>
              <w:t xml:space="preserve"> </w:t>
            </w:r>
          </w:p>
        </w:tc>
        <w:tc>
          <w:tcPr>
            <w:tcW w:w="2208" w:type="dxa"/>
            <w:gridSpan w:val="3"/>
            <w:noWrap w:val="0"/>
            <w:vAlign w:val="center"/>
          </w:tcPr>
          <w:p>
            <w:pPr>
              <w:widowControl/>
              <w:spacing w:line="340" w:lineRule="exact"/>
              <w:rPr>
                <w:rFonts w:ascii="宋体" w:hAnsi="宋体" w:cs="宋体"/>
                <w:color w:val="000000"/>
                <w:kern w:val="0"/>
                <w:sz w:val="24"/>
              </w:rPr>
            </w:pPr>
            <w:r>
              <w:rPr>
                <w:rFonts w:hint="eastAsia" w:ascii="宋体" w:hAnsi="宋体" w:cs="宋体"/>
                <w:color w:val="000000"/>
                <w:kern w:val="0"/>
                <w:sz w:val="24"/>
              </w:rPr>
              <w:t>监护人工作单位</w:t>
            </w:r>
          </w:p>
        </w:tc>
        <w:tc>
          <w:tcPr>
            <w:tcW w:w="3021" w:type="dxa"/>
            <w:gridSpan w:val="3"/>
            <w:noWrap w:val="0"/>
            <w:vAlign w:val="center"/>
          </w:tcPr>
          <w:p>
            <w:pPr>
              <w:widowControl/>
              <w:spacing w:line="340" w:lineRule="exact"/>
              <w:ind w:firstLine="240" w:firstLineChars="100"/>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4456" w:type="dxa"/>
            <w:gridSpan w:val="4"/>
            <w:noWrap w:val="0"/>
            <w:vAlign w:val="center"/>
          </w:tcPr>
          <w:p>
            <w:pPr>
              <w:widowControl/>
              <w:rPr>
                <w:sz w:val="24"/>
              </w:rPr>
            </w:pPr>
            <w:r>
              <w:rPr>
                <w:rFonts w:hint="eastAsia"/>
                <w:sz w:val="24"/>
              </w:rPr>
              <w:t>承诺：以上所有信息真实有效。</w:t>
            </w:r>
          </w:p>
          <w:p>
            <w:pPr>
              <w:widowControl/>
              <w:rPr>
                <w:sz w:val="24"/>
              </w:rPr>
            </w:pPr>
          </w:p>
          <w:p>
            <w:pPr>
              <w:widowControl/>
              <w:rPr>
                <w:rFonts w:hint="eastAsia"/>
                <w:sz w:val="24"/>
              </w:rPr>
            </w:pPr>
          </w:p>
          <w:p>
            <w:pPr>
              <w:widowControl/>
              <w:rPr>
                <w:sz w:val="24"/>
              </w:rPr>
            </w:pPr>
            <w:r>
              <w:rPr>
                <w:rFonts w:hint="eastAsia"/>
                <w:sz w:val="24"/>
              </w:rPr>
              <w:t>家长（监护人）签名：</w:t>
            </w:r>
            <w:r>
              <w:rPr>
                <w:sz w:val="24"/>
              </w:rPr>
              <w:t xml:space="preserve">                                                 </w:t>
            </w:r>
          </w:p>
          <w:p>
            <w:pPr>
              <w:widowControl/>
              <w:jc w:val="center"/>
              <w:rPr>
                <w:rFonts w:ascii="宋体" w:cs="宋体"/>
                <w:color w:val="000000"/>
                <w:kern w:val="0"/>
                <w:sz w:val="24"/>
              </w:rPr>
            </w:pPr>
            <w:r>
              <w:rPr>
                <w:sz w:val="24"/>
              </w:rPr>
              <w:t xml:space="preserve">                                                   </w:t>
            </w:r>
          </w:p>
        </w:tc>
        <w:tc>
          <w:tcPr>
            <w:tcW w:w="4650" w:type="dxa"/>
            <w:gridSpan w:val="5"/>
            <w:noWrap w:val="0"/>
            <w:vAlign w:val="center"/>
          </w:tcPr>
          <w:p>
            <w:pPr>
              <w:widowControl/>
              <w:jc w:val="center"/>
              <w:rPr>
                <w:rFonts w:hint="eastAsia"/>
                <w:sz w:val="24"/>
              </w:rPr>
            </w:pPr>
          </w:p>
          <w:p>
            <w:pPr>
              <w:widowControl/>
              <w:rPr>
                <w:rFonts w:ascii="宋体" w:cs="宋体"/>
                <w:color w:val="000000"/>
                <w:kern w:val="0"/>
                <w:sz w:val="24"/>
              </w:rPr>
            </w:pPr>
            <w:r>
              <w:rPr>
                <w:rFonts w:hint="eastAsia"/>
                <w:sz w:val="24"/>
              </w:rPr>
              <w:t>主管</w:t>
            </w:r>
            <w:r>
              <w:rPr>
                <w:rFonts w:hint="eastAsia" w:ascii="宋体" w:hAnsi="宋体" w:cs="宋体"/>
                <w:color w:val="000000"/>
                <w:kern w:val="0"/>
                <w:sz w:val="24"/>
              </w:rPr>
              <w:t>教育行政部门审核意见：</w:t>
            </w:r>
          </w:p>
          <w:p>
            <w:pPr>
              <w:widowControl/>
              <w:jc w:val="center"/>
              <w:rPr>
                <w:rFonts w:ascii="宋体" w:cs="宋体"/>
                <w:color w:val="000000"/>
                <w:kern w:val="0"/>
                <w:sz w:val="24"/>
              </w:rPr>
            </w:pPr>
          </w:p>
          <w:p>
            <w:pPr>
              <w:widowControl/>
              <w:ind w:left="2880" w:hanging="2880" w:hangingChars="1200"/>
              <w:rPr>
                <w:rFonts w:ascii="宋体" w:hAnsi="宋体" w:cs="宋体"/>
                <w:color w:val="000000"/>
                <w:kern w:val="0"/>
                <w:sz w:val="24"/>
              </w:rPr>
            </w:pPr>
            <w:r>
              <w:rPr>
                <w:rFonts w:ascii="宋体" w:hAnsi="宋体" w:cs="宋体"/>
                <w:color w:val="000000"/>
                <w:kern w:val="0"/>
                <w:sz w:val="24"/>
              </w:rPr>
              <w:t xml:space="preserve">              </w:t>
            </w:r>
          </w:p>
          <w:p>
            <w:pPr>
              <w:widowControl/>
              <w:ind w:left="2640" w:hanging="2640" w:hangingChars="1100"/>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（盖章）</w:t>
            </w:r>
            <w:r>
              <w:rPr>
                <w:rFonts w:ascii="宋体" w:hAnsi="宋体" w:cs="宋体"/>
                <w:color w:val="000000"/>
                <w:kern w:val="0"/>
                <w:sz w:val="24"/>
              </w:rPr>
              <w:t xml:space="preserve">                                                </w:t>
            </w:r>
            <w:r>
              <w:rPr>
                <w:rFonts w:hint="eastAsia" w:ascii="宋体" w:hAnsi="宋体" w:cs="宋体"/>
                <w:color w:val="000000"/>
                <w:kern w:val="0"/>
                <w:sz w:val="24"/>
              </w:rPr>
              <w:t>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jc w:val="center"/>
        </w:trPr>
        <w:tc>
          <w:tcPr>
            <w:tcW w:w="1548" w:type="dxa"/>
            <w:noWrap w:val="0"/>
            <w:vAlign w:val="center"/>
          </w:tcPr>
          <w:p>
            <w:pPr>
              <w:jc w:val="center"/>
              <w:rPr>
                <w:rFonts w:ascii="宋体"/>
                <w:sz w:val="24"/>
              </w:rPr>
            </w:pPr>
            <w:r>
              <w:rPr>
                <w:rFonts w:hint="eastAsia" w:ascii="宋体" w:hAnsi="宋体"/>
                <w:sz w:val="24"/>
              </w:rPr>
              <w:t>填</w:t>
            </w:r>
          </w:p>
          <w:p>
            <w:pPr>
              <w:jc w:val="center"/>
              <w:rPr>
                <w:rFonts w:ascii="宋体"/>
                <w:sz w:val="24"/>
              </w:rPr>
            </w:pPr>
            <w:r>
              <w:rPr>
                <w:rFonts w:hint="eastAsia" w:ascii="宋体" w:hAnsi="宋体"/>
                <w:sz w:val="24"/>
              </w:rPr>
              <w:t>表</w:t>
            </w:r>
          </w:p>
          <w:p>
            <w:pPr>
              <w:jc w:val="center"/>
              <w:rPr>
                <w:rFonts w:ascii="宋体"/>
                <w:sz w:val="24"/>
              </w:rPr>
            </w:pPr>
            <w:r>
              <w:rPr>
                <w:rFonts w:hint="eastAsia" w:ascii="宋体" w:hAnsi="宋体"/>
                <w:sz w:val="24"/>
              </w:rPr>
              <w:t>说</w:t>
            </w:r>
          </w:p>
          <w:p>
            <w:pPr>
              <w:jc w:val="center"/>
              <w:rPr>
                <w:rFonts w:ascii="宋体"/>
                <w:sz w:val="24"/>
              </w:rPr>
            </w:pPr>
            <w:r>
              <w:rPr>
                <w:rFonts w:hint="eastAsia" w:ascii="宋体" w:hAnsi="宋体"/>
                <w:sz w:val="24"/>
              </w:rPr>
              <w:t>明</w:t>
            </w:r>
          </w:p>
        </w:tc>
        <w:tc>
          <w:tcPr>
            <w:tcW w:w="7558" w:type="dxa"/>
            <w:gridSpan w:val="8"/>
            <w:noWrap w:val="0"/>
            <w:vAlign w:val="center"/>
          </w:tcPr>
          <w:p>
            <w:pPr>
              <w:spacing w:line="400" w:lineRule="exact"/>
              <w:ind w:firstLine="480" w:firstLineChars="200"/>
              <w:rPr>
                <w:rFonts w:hint="eastAsia" w:ascii="宋体" w:hAnsi="宋体" w:cs="宋体"/>
                <w:sz w:val="24"/>
              </w:rPr>
            </w:pPr>
            <w:r>
              <w:rPr>
                <w:rFonts w:hint="eastAsia" w:ascii="宋体" w:hAnsi="宋体" w:cs="宋体"/>
                <w:sz w:val="24"/>
              </w:rPr>
              <w:t>1.符合</w:t>
            </w:r>
            <w:r>
              <w:rPr>
                <w:rFonts w:ascii="宋体" w:hAnsi="宋体" w:cs="宋体"/>
                <w:sz w:val="24"/>
              </w:rPr>
              <w:t xml:space="preserve"> </w:t>
            </w:r>
            <w:r>
              <w:rPr>
                <w:rFonts w:hint="eastAsia" w:ascii="宋体" w:hAnsi="宋体" w:cs="宋体"/>
                <w:sz w:val="24"/>
              </w:rPr>
              <w:t>国家、省、市、区级政策性照顾对象按文件要求提供对应佐证佐料。</w:t>
            </w:r>
          </w:p>
          <w:p>
            <w:pPr>
              <w:spacing w:line="400" w:lineRule="exact"/>
              <w:ind w:firstLine="480" w:firstLineChars="200"/>
              <w:rPr>
                <w:rFonts w:hint="eastAsia" w:ascii="宋体" w:hAnsi="宋体" w:cs="宋体"/>
                <w:sz w:val="24"/>
              </w:rPr>
            </w:pPr>
            <w:r>
              <w:rPr>
                <w:rFonts w:hint="eastAsia" w:ascii="宋体" w:hAnsi="宋体" w:cs="宋体"/>
                <w:sz w:val="24"/>
              </w:rPr>
              <w:t>2.民办学校举办者直系亲属须提供户口本原件、复印件等有关证明材料。</w:t>
            </w:r>
          </w:p>
          <w:p>
            <w:pPr>
              <w:spacing w:line="400" w:lineRule="exact"/>
              <w:ind w:firstLine="480" w:firstLineChars="200"/>
              <w:rPr>
                <w:rFonts w:hint="eastAsia" w:ascii="宋体" w:hAnsi="宋体" w:cs="宋体"/>
                <w:sz w:val="24"/>
              </w:rPr>
            </w:pPr>
            <w:r>
              <w:rPr>
                <w:rFonts w:hint="eastAsia" w:ascii="宋体" w:hAnsi="宋体" w:cs="宋体"/>
                <w:sz w:val="24"/>
              </w:rPr>
              <w:t>3.民办学校本校教职工子女应提供与学校签订用人劳动合同并在当地缴纳社保满一年及以上证明材料。</w:t>
            </w:r>
          </w:p>
          <w:p>
            <w:pPr>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kern w:val="0"/>
                <w:sz w:val="24"/>
              </w:rPr>
              <w:t>民办学校</w:t>
            </w:r>
            <w:r>
              <w:rPr>
                <w:rFonts w:hint="eastAsia" w:ascii="宋体" w:hAnsi="宋体" w:cs="宋体"/>
                <w:sz w:val="24"/>
              </w:rPr>
              <w:t>照顾对象应于7月24日前，将该表及佐证材料，交由学校教育主管行政部门汇总初审，于7月27日前将该表及佐证材料报送区教育局审核、确认、备案。</w:t>
            </w:r>
          </w:p>
          <w:p>
            <w:pPr>
              <w:spacing w:line="400" w:lineRule="exact"/>
              <w:ind w:firstLine="480" w:firstLineChars="200"/>
              <w:rPr>
                <w:rFonts w:ascii="宋体"/>
                <w:sz w:val="24"/>
              </w:rPr>
            </w:pPr>
            <w:r>
              <w:rPr>
                <w:rFonts w:hint="eastAsia" w:ascii="宋体" w:hAnsi="宋体" w:cs="宋体"/>
                <w:sz w:val="24"/>
              </w:rPr>
              <w:t>5.本表一式三份。有关栏目必须认真如实填写。对弄虚作假的学生将取消录取资格。</w:t>
            </w:r>
          </w:p>
        </w:tc>
      </w:tr>
    </w:tbl>
    <w:p>
      <w:pPr>
        <w:widowControl/>
        <w:spacing w:line="560" w:lineRule="exact"/>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76BE6"/>
    <w:rsid w:val="06A7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2020-06-30T10:03:00Z</dcterms:created>
  <dc:creator>小霞</dc:creator>
  <cp:lastModifiedBy>小霞</cp:lastModifiedBy>
  <dcterms:modified xsi:type="dcterms:W3CDTF">2020-06-30T10:04:07Z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