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泉州市电动汽车充电基础设施项目现场核验报告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2"/>
        <w:tblW w:w="1044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2439"/>
        <w:gridCol w:w="1633"/>
        <w:gridCol w:w="1067"/>
        <w:gridCol w:w="566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0" w:type="dxa"/>
            <w:gridSpan w:val="6"/>
            <w:tcBorders>
              <w:tl2br w:val="nil"/>
              <w:tr2bl w:val="nil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项目名称（充电站名称）</w:t>
            </w:r>
          </w:p>
        </w:tc>
        <w:tc>
          <w:tcPr>
            <w:tcW w:w="489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489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489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243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充电桩功率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总功率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直流功率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交流功率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1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43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1.5</w:t>
            </w:r>
          </w:p>
        </w:tc>
        <w:tc>
          <w:tcPr>
            <w:tcW w:w="243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充电桩枪数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直流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数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交流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1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1.6</w:t>
            </w:r>
          </w:p>
        </w:tc>
        <w:tc>
          <w:tcPr>
            <w:tcW w:w="243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直流充电模块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单个模块功率</w:t>
            </w: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数量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合计功率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43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1.7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设备铭牌信息（铭牌上生产日期）</w:t>
            </w:r>
          </w:p>
        </w:tc>
        <w:tc>
          <w:tcPr>
            <w:tcW w:w="489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1.8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首次运营日期</w:t>
            </w:r>
          </w:p>
        </w:tc>
        <w:tc>
          <w:tcPr>
            <w:tcW w:w="489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440" w:type="dxa"/>
            <w:gridSpan w:val="6"/>
            <w:tcBorders>
              <w:tl2br w:val="nil"/>
              <w:tr2bl w:val="nil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2.核验内容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桩企申报材料是否真实</w:t>
            </w:r>
          </w:p>
        </w:tc>
        <w:tc>
          <w:tcPr>
            <w:tcW w:w="489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现场设备与建设内容是否一致</w:t>
            </w:r>
          </w:p>
        </w:tc>
        <w:tc>
          <w:tcPr>
            <w:tcW w:w="489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充电项目是否建成运营</w:t>
            </w:r>
          </w:p>
        </w:tc>
        <w:tc>
          <w:tcPr>
            <w:tcW w:w="489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是否出具3年运营承诺</w:t>
            </w:r>
          </w:p>
        </w:tc>
        <w:tc>
          <w:tcPr>
            <w:tcW w:w="489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是否运营满3年</w:t>
            </w:r>
          </w:p>
        </w:tc>
        <w:tc>
          <w:tcPr>
            <w:tcW w:w="489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10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243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未满三年承诺期的项目，当前运营状态</w:t>
            </w:r>
          </w:p>
        </w:tc>
        <w:tc>
          <w:tcPr>
            <w:tcW w:w="4899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10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9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40" w:type="dxa"/>
            <w:gridSpan w:val="6"/>
            <w:tcBorders>
              <w:tl2br w:val="nil"/>
              <w:tr2bl w:val="nil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3.检验结论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是否符合申请补贴条件</w:t>
            </w:r>
          </w:p>
        </w:tc>
        <w:tc>
          <w:tcPr>
            <w:tcW w:w="489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是否重复申报补贴</w:t>
            </w:r>
          </w:p>
        </w:tc>
        <w:tc>
          <w:tcPr>
            <w:tcW w:w="489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733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申请运营补贴：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元；2022年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元；2023年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733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核定运营补贴：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元；2022年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元；2023年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40" w:type="dxa"/>
            <w:gridSpan w:val="6"/>
            <w:tcBorders>
              <w:tl2br w:val="nil"/>
              <w:tr2bl w:val="nil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4.检验组成员签名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发改局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财政局</w:t>
            </w:r>
          </w:p>
        </w:tc>
        <w:tc>
          <w:tcPr>
            <w:tcW w:w="21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国网泉州供电公司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泉州市能源发展集团</w:t>
            </w:r>
          </w:p>
        </w:tc>
        <w:tc>
          <w:tcPr>
            <w:tcW w:w="21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泉州特来电公司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40" w:type="dxa"/>
            <w:gridSpan w:val="6"/>
            <w:tcBorders>
              <w:tl2br w:val="nil"/>
              <w:tr2bl w:val="nil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5.项目单位代表签字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44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40" w:type="dxa"/>
            <w:gridSpan w:val="6"/>
            <w:tcBorders>
              <w:tl2br w:val="nil"/>
              <w:tr2bl w:val="nil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6.核验时间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44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440" w:type="dxa"/>
            <w:gridSpan w:val="6"/>
            <w:tcBorders>
              <w:tl2br w:val="nil"/>
              <w:tr2bl w:val="nil"/>
            </w:tcBorders>
            <w:shd w:val="clear" w:color="auto" w:fill="D0CEC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</w:trPr>
        <w:tc>
          <w:tcPr>
            <w:tcW w:w="10440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现场核验报告随附：充电站核验实时照片1张(照片要求：含时间、地点)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YjNmZDYxOWY0OTFlMWRiZGE1NzRkOTczMzlmZjIifQ=="/>
  </w:docVars>
  <w:rsids>
    <w:rsidRoot w:val="26A93AB3"/>
    <w:rsid w:val="02431113"/>
    <w:rsid w:val="0E264BEA"/>
    <w:rsid w:val="15FF61DE"/>
    <w:rsid w:val="190976FF"/>
    <w:rsid w:val="1DEF5DB9"/>
    <w:rsid w:val="26A93AB3"/>
    <w:rsid w:val="2BFF4896"/>
    <w:rsid w:val="2D1F0CCE"/>
    <w:rsid w:val="2E1D6EE3"/>
    <w:rsid w:val="300541EB"/>
    <w:rsid w:val="36EB52D9"/>
    <w:rsid w:val="37FF761A"/>
    <w:rsid w:val="41B76645"/>
    <w:rsid w:val="46F958BD"/>
    <w:rsid w:val="4ED324D8"/>
    <w:rsid w:val="5A33418A"/>
    <w:rsid w:val="5D6125C9"/>
    <w:rsid w:val="60AD7E87"/>
    <w:rsid w:val="64AC6CAF"/>
    <w:rsid w:val="72544045"/>
    <w:rsid w:val="737F98A0"/>
    <w:rsid w:val="772A2E6A"/>
    <w:rsid w:val="79CC3E73"/>
    <w:rsid w:val="7E0C7EBA"/>
    <w:rsid w:val="8FEFAE40"/>
    <w:rsid w:val="E7398A70"/>
    <w:rsid w:val="F1F41E9B"/>
    <w:rsid w:val="FBF79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432</Characters>
  <Lines>0</Lines>
  <Paragraphs>0</Paragraphs>
  <TotalTime>5</TotalTime>
  <ScaleCrop>false</ScaleCrop>
  <LinksUpToDate>false</LinksUpToDate>
  <CharactersWithSpaces>515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2022-10-22T18:41:00Z</dcterms:created>
  <dc:creator>林春扬</dc:creator>
  <cp:lastModifiedBy>林燮</cp:lastModifiedBy>
  <cp:lastPrinted>2025-04-07T15:00:22Z</cp:lastPrinted>
  <dcterms:modified xsi:type="dcterms:W3CDTF">2025-04-07T15:01:27Z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8573CA1D35A74348818F5A0FE6934154</vt:lpwstr>
  </property>
</Properties>
</file>