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信息服务需求表</w:t>
      </w:r>
    </w:p>
    <w:tbl>
      <w:tblPr>
        <w:tblStyle w:val="12"/>
        <w:tblpPr w:leftFromText="180" w:rightFromText="180" w:vertAnchor="text" w:horzAnchor="page" w:tblpXSpec="center" w:tblpY="134"/>
        <w:tblOverlap w:val="never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36"/>
        <w:gridCol w:w="1149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需求单位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64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4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646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□企业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□科研院所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高校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行业协会</w:t>
            </w:r>
          </w:p>
          <w:p>
            <w:pPr>
              <w:spacing w:line="360" w:lineRule="exact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产业园区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其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需求内容</w:t>
            </w:r>
          </w:p>
        </w:tc>
        <w:tc>
          <w:tcPr>
            <w:tcW w:w="6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产品或技术专利信息分析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具体技术点或产品名称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竞争对手专利信息推送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竞争对手名称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产品或技术可专利性分析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具体技术点或产品名称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 xml:space="preserve">专利技术挖掘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具体技术点名称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重点产业专利数据库服务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重点产业名称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专利价值评估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具体专利公开号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企业科创力评估</w:t>
            </w:r>
          </w:p>
          <w:p>
            <w:pPr>
              <w:spacing w:line="360" w:lineRule="exact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（注：最多勾选2种需求。如勾选1种需求，需求后填写最多2个技术点、产品、产业、专利或者20个以下的竞争对手；如勾选2种需求，每种需求后填写1个技术点、产品、产业、专利或者10个以下的竞争对手。）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217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需求情况</w:t>
            </w:r>
          </w:p>
        </w:tc>
        <w:tc>
          <w:tcPr>
            <w:tcW w:w="64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（1.若选择产品或技术专利信息分析，需介绍关注的技术点或产品的相关背景、产品结构或技术内容、工作原理、关联技术或产品等；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2.若选择产品或技术可专利性分析，需介绍待研发的技术或产品的技术方案，包括待研发产品或技术解决的技术问题、主要采取的技术手段（即待研发产品或技术的结构或方法）、预期实现的技术效果、与现有技术的主要区别技术特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3.若选择专利技术挖掘，需介绍关注技术的相关背景、技术内容；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4.同类产品或技术的头部企业或重点竞争对手，其主要的技术优势或技术领先性；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5.企业相关产品或技术的自有专利；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  <w:t>通过本次专利信息服务，希望获得哪些方面的帮助，例如指导研发创新、技术布局方向、市场战略制定、投融资活动或知识产权保护等。）</w:t>
            </w:r>
          </w:p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703020204020201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703020204020201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IxNWRmNmVmYWQxMDM1ODE1YWEyMWRiOWQ4MGEifQ=="/>
  </w:docVars>
  <w:rsids>
    <w:rsidRoot w:val="4A1947CF"/>
    <w:rsid w:val="15BF16DB"/>
    <w:rsid w:val="20D73C74"/>
    <w:rsid w:val="295FEA7E"/>
    <w:rsid w:val="34325842"/>
    <w:rsid w:val="3797FE8E"/>
    <w:rsid w:val="3DCB99FB"/>
    <w:rsid w:val="3F47E8D1"/>
    <w:rsid w:val="3FBE8208"/>
    <w:rsid w:val="3FCFF6B2"/>
    <w:rsid w:val="3FF7DB33"/>
    <w:rsid w:val="3FFF0F8B"/>
    <w:rsid w:val="4A1947CF"/>
    <w:rsid w:val="4AF62C56"/>
    <w:rsid w:val="4BF156C3"/>
    <w:rsid w:val="51FEAB73"/>
    <w:rsid w:val="557D4716"/>
    <w:rsid w:val="574F85E3"/>
    <w:rsid w:val="59FF8B80"/>
    <w:rsid w:val="5BE7D765"/>
    <w:rsid w:val="5E4D0AE8"/>
    <w:rsid w:val="67FFFBE0"/>
    <w:rsid w:val="6F9FD40C"/>
    <w:rsid w:val="6FF732D1"/>
    <w:rsid w:val="6FF972C7"/>
    <w:rsid w:val="757FCED0"/>
    <w:rsid w:val="76DF2A24"/>
    <w:rsid w:val="78D96970"/>
    <w:rsid w:val="7AEE2A79"/>
    <w:rsid w:val="7BFA04F2"/>
    <w:rsid w:val="7BFF4F37"/>
    <w:rsid w:val="7F37E51E"/>
    <w:rsid w:val="7FB33F82"/>
    <w:rsid w:val="7FB9DABA"/>
    <w:rsid w:val="7FBE05C9"/>
    <w:rsid w:val="A7DF1A54"/>
    <w:rsid w:val="B3FFA4AD"/>
    <w:rsid w:val="B62EE10B"/>
    <w:rsid w:val="B7FFDDC8"/>
    <w:rsid w:val="BB9383EF"/>
    <w:rsid w:val="BBBF4A6B"/>
    <w:rsid w:val="BDFD727D"/>
    <w:rsid w:val="BF7E5668"/>
    <w:rsid w:val="DF7FA9AC"/>
    <w:rsid w:val="EB7F998D"/>
    <w:rsid w:val="EBBEB928"/>
    <w:rsid w:val="EFA7F5B9"/>
    <w:rsid w:val="F25F95D5"/>
    <w:rsid w:val="F66B064B"/>
    <w:rsid w:val="F75FB1F6"/>
    <w:rsid w:val="F777AC61"/>
    <w:rsid w:val="FAF739C9"/>
    <w:rsid w:val="FEBB7A92"/>
    <w:rsid w:val="FEEBF95F"/>
    <w:rsid w:val="FEEE519D"/>
    <w:rsid w:val="FFA5C5FF"/>
    <w:rsid w:val="FFDF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方正仿宋简体" w:hAnsi="Calibri" w:eastAsia="方正仿宋简体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2018-07-16T07:11:00Z</dcterms:created>
  <dc:creator>d</dc:creator>
  <cp:lastModifiedBy>管佩</cp:lastModifiedBy>
  <cp:lastPrinted>2025-08-13T17:50:00Z</cp:lastPrinted>
  <dcterms:modified xsi:type="dcterms:W3CDTF">2025-08-20T01:36:23Z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170BF4BF9770B45863EC9A684968A007_43</vt:lpwstr>
  </property>
</Properties>
</file>