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bookmarkStart w:id="0" w:name="MainBody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hint="eastAsia" w:ascii="方正小标宋简体" w:eastAsia="方正小标宋简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  <w:lang w:val="en-US" w:eastAsia="zh-CN"/>
        </w:rPr>
        <w:t>人工智能、5G、区块链、物联网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示范</w:t>
      </w: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  <w:lang w:eastAsia="zh-CN"/>
        </w:rPr>
        <w:t>应用项目</w:t>
      </w: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  <w:u w:val="single"/>
        </w:rPr>
      </w:pPr>
      <w:r>
        <w:rPr>
          <w:rFonts w:hint="eastAsia" w:ascii="楷体_GB2312" w:eastAsia="楷体_GB2312"/>
          <w:color w:val="000000"/>
          <w:szCs w:val="32"/>
        </w:rPr>
        <w:t>项目名称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申报企业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联 系 人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联系电话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移动电话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电子邮件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通讯地址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  <w:u w:val="single"/>
        </w:rPr>
      </w:pPr>
      <w:r>
        <w:rPr>
          <w:rFonts w:hint="eastAsia" w:ascii="楷体_GB2312" w:eastAsia="楷体_GB2312"/>
          <w:color w:val="000000"/>
          <w:szCs w:val="32"/>
        </w:rPr>
        <w:t>邮政编码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Cs w:val="32"/>
        </w:rPr>
        <w:t>申请日期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福建省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eastAsia="zh-CN"/>
        </w:rPr>
        <w:t>数字福建建设领导小组办公室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福建省财政厅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20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年制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85"/>
        <w:gridCol w:w="2258"/>
        <w:gridCol w:w="2010"/>
        <w:gridCol w:w="1251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项目名称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  <w:lang w:eastAsia="zh-CN"/>
              </w:rPr>
              <w:tab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5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所在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领域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技术服务提供企业</w:t>
            </w:r>
          </w:p>
          <w:p>
            <w:pPr>
              <w:pStyle w:val="2"/>
              <w:ind w:left="0" w:leftChars="0" w:firstLine="240" w:firstLineChars="100"/>
              <w:rPr>
                <w:rFonts w:hint="default"/>
                <w:lang w:eastAsia="zh-CN"/>
              </w:rPr>
            </w:pPr>
            <w:r>
              <w:rPr>
                <w:rFonts w:hint="eastAsia" w:eastAsia="楷体_GB2312" w:cs="Times New Roman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5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社会统一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信用代码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注册地</w:t>
            </w:r>
          </w:p>
        </w:tc>
        <w:tc>
          <w:tcPr>
            <w:tcW w:w="5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归属地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公司地址</w:t>
            </w:r>
          </w:p>
        </w:tc>
        <w:tc>
          <w:tcPr>
            <w:tcW w:w="5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注册时间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企业性质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法人代表姓名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法人代表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000000"/>
                <w:sz w:val="24"/>
                <w:lang w:val="en-US" w:eastAsia="zh-CN"/>
              </w:rPr>
              <w:t>企业前5大股东及其占股比例</w:t>
            </w:r>
          </w:p>
        </w:tc>
        <w:tc>
          <w:tcPr>
            <w:tcW w:w="7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党员人数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员工人数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研发人员比例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年主营业务收入（万元）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研发费占主营业务收入比例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楷体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项目计划</w:t>
            </w:r>
            <w:r>
              <w:rPr>
                <w:rFonts w:hint="eastAsia" w:eastAsia="楷体_GB2312" w:cs="Times New Roman"/>
                <w:color w:val="00000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投资</w:t>
            </w:r>
            <w:r>
              <w:rPr>
                <w:rFonts w:hint="eastAsia" w:eastAsia="楷体_GB2312" w:cs="Times New Roman"/>
                <w:color w:val="000000"/>
                <w:sz w:val="24"/>
                <w:lang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（万元）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2019年以来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已投资金额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万元）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5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创新示范应用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场景、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主要目标和进展</w:t>
            </w:r>
          </w:p>
        </w:tc>
        <w:tc>
          <w:tcPr>
            <w:tcW w:w="7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9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本企业对所提供材料的真实性、合法性负责。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本企业近三年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eastAsia="zh-CN"/>
              </w:rPr>
              <w:t>在国家及企业信用信息公示系统中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无信用不良记录。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如有弄虚作假，不诚信等行为，自行承担一切法律责任。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法人代表签字：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7000" w:firstLineChars="250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  <w:t>设区市数字经济牵头部门</w:t>
            </w: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  <w:lang w:eastAsia="zh-CN"/>
              </w:rPr>
              <w:t>和财政部门</w:t>
            </w: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楷体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楷体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28"/>
          <w:szCs w:val="28"/>
          <w:lang w:eastAsia="zh-CN"/>
        </w:rPr>
        <w:t>应用所在领域请注明：人工智能、5G、区块链、物联网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2.人工智能专项201</w:t>
      </w:r>
      <w:r>
        <w:rPr>
          <w:rFonts w:hint="eastAsia" w:eastAsia="楷体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年以来已投资金额包括合同金额</w:t>
      </w:r>
    </w:p>
    <w:p>
      <w:pPr>
        <w:keepNext w:val="0"/>
        <w:keepLines w:val="0"/>
        <w:pageBreakBefore w:val="0"/>
        <w:widowControl w:val="0"/>
        <w:tabs>
          <w:tab w:val="left" w:pos="2320"/>
          <w:tab w:val="center" w:pos="4213"/>
        </w:tabs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br w:type="page"/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人工智能、5G、区块链、物联网</w:t>
      </w:r>
    </w:p>
    <w:p>
      <w:pPr>
        <w:keepNext w:val="0"/>
        <w:keepLines w:val="0"/>
        <w:pageBreakBefore w:val="0"/>
        <w:widowControl w:val="0"/>
        <w:tabs>
          <w:tab w:val="left" w:pos="2320"/>
          <w:tab w:val="center" w:pos="4213"/>
        </w:tabs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示范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应用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项目申请报告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color w:val="000000"/>
        </w:rPr>
      </w:pPr>
      <w:r>
        <w:rPr>
          <w:rFonts w:hint="eastAsia" w:ascii="楷体_GB2312" w:eastAsia="楷体_GB2312"/>
          <w:b/>
          <w:bCs/>
          <w:color w:val="000000"/>
          <w:szCs w:val="32"/>
        </w:rPr>
        <w:t>（编制提纲）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国内外现状和技术发展趋势，对产业发展的作用与影响，产业关联度分析，市场分析。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u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u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u w:val="none"/>
          <w:lang w:eastAsia="zh-CN"/>
        </w:rPr>
        <w:t>支持提供技术服务</w:t>
      </w:r>
      <w:r>
        <w:rPr>
          <w:rFonts w:hint="eastAsia" w:ascii="黑体" w:hAnsi="黑体" w:eastAsia="黑体" w:cs="黑体"/>
          <w:b w:val="0"/>
          <w:bCs w:val="0"/>
          <w:color w:val="000000"/>
          <w:u w:val="none"/>
        </w:rPr>
        <w:t>企业状况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（一）企业情况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（二）核心技术和竞争优势，知识产权和品牌建设情况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（三）标准规范建设情况</w:t>
      </w: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（四）主要产品、技术及解决方案</w:t>
      </w: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（五）人才队伍</w:t>
      </w: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、建设运营团队基本情况及主要股东概况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（六）</w:t>
      </w: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近三年来销售收入、利润、税金、固定资产、资产负债率、银行信用等级等</w:t>
      </w: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企业主要经营指标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（七）企业相关获奖情况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color w:val="000000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lang w:eastAsia="zh-CN"/>
        </w:rPr>
        <w:t>相关</w:t>
      </w:r>
      <w:r>
        <w:rPr>
          <w:rFonts w:hint="eastAsia" w:ascii="黑体" w:hAnsi="黑体" w:eastAsia="黑体" w:cs="黑体"/>
          <w:b w:val="0"/>
          <w:bCs w:val="0"/>
          <w:color w:val="000000"/>
        </w:rPr>
        <w:t>案例介绍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提供申报领域相关成功案例。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color w:val="000000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</w:rPr>
        <w:t>、示范</w:t>
      </w:r>
      <w:r>
        <w:rPr>
          <w:rFonts w:hint="eastAsia" w:ascii="黑体" w:hAnsi="黑体" w:eastAsia="黑体" w:cs="黑体"/>
          <w:b w:val="0"/>
          <w:bCs w:val="0"/>
          <w:color w:val="000000"/>
          <w:lang w:eastAsia="zh-CN"/>
        </w:rPr>
        <w:t>应用项目情况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（一）项目主要目标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（二）</w:t>
      </w: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成果来源及知识产权情况，已完成的研究开发工作，技术特点及优势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（三）示范应用场景情况（包括数据基础等）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（四）项目建设开发规模、技术方案、采用的工艺路线与技术特点、主要创新（示范）内容及说明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（五）安全保障措施</w:t>
      </w: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（六）项目建设进展、计划投资和已完成投资情况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（七）项目运营模式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（八）应用示范成果和预期成效等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（九）存在问题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（十）下一步打算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u w:val="none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u w:val="none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zh-CN" w:eastAsia="zh-CN"/>
        </w:rPr>
        <w:t>（一）</w:t>
      </w: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项目风险分析，经济效益和社会效益分析。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zh-CN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zh-CN" w:eastAsia="zh-CN"/>
        </w:rPr>
        <w:t>（二）企业需要说明的其他问题，并按照申报材料要求提供相关附件。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zh-C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eastAsia="黑体"/>
          <w:color w:val="000000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2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人工智能、5G</w:t>
      </w: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  <w:lang w:eastAsia="zh-CN"/>
        </w:rPr>
        <w:t>产业</w:t>
      </w: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、物联网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技术创新中心项目申报表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  <w:u w:val="single"/>
        </w:rPr>
      </w:pPr>
      <w:r>
        <w:rPr>
          <w:rFonts w:hint="eastAsia" w:ascii="楷体_GB2312" w:eastAsia="楷体_GB2312"/>
          <w:color w:val="000000"/>
          <w:szCs w:val="32"/>
        </w:rPr>
        <w:t>平台名称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申报企业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联 系 人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联系电话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移动电话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电子邮件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通讯地址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  <w:u w:val="single"/>
        </w:rPr>
      </w:pPr>
      <w:r>
        <w:rPr>
          <w:rFonts w:hint="eastAsia" w:ascii="楷体_GB2312" w:eastAsia="楷体_GB2312"/>
          <w:color w:val="000000"/>
          <w:szCs w:val="32"/>
        </w:rPr>
        <w:t>邮政编码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b/>
          <w:bCs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申请日期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outlineLvl w:val="9"/>
        <w:rPr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福建省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eastAsia="zh-CN"/>
        </w:rPr>
        <w:t>数字福建建设领导小组办公室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福建省财政厅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20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楷体_GB2312" w:cs="Times New Roman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年制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39"/>
        <w:gridCol w:w="2104"/>
        <w:gridCol w:w="2025"/>
        <w:gridCol w:w="1236"/>
        <w:gridCol w:w="1104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创新中心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  <w:lang w:eastAsia="zh-CN"/>
              </w:rPr>
              <w:tab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中心名称</w:t>
            </w:r>
          </w:p>
        </w:tc>
        <w:tc>
          <w:tcPr>
            <w:tcW w:w="5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所在领域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申报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企业</w:t>
            </w:r>
            <w:r>
              <w:rPr>
                <w:rFonts w:hint="eastAsia" w:eastAsia="楷体_GB2312" w:cs="Times New Roman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5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社会统一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信用代码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注册地</w:t>
            </w:r>
          </w:p>
        </w:tc>
        <w:tc>
          <w:tcPr>
            <w:tcW w:w="5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归属地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公司地址</w:t>
            </w:r>
          </w:p>
        </w:tc>
        <w:tc>
          <w:tcPr>
            <w:tcW w:w="5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注册时间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企业性质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姓名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eastAsia="楷体_GB2312" w:cs="Times New Roman"/>
                <w:color w:val="000000"/>
                <w:sz w:val="24"/>
                <w:lang w:val="en-US" w:eastAsia="zh-CN"/>
              </w:rPr>
              <w:t>企业前5大股东及其占股比例</w:t>
            </w:r>
          </w:p>
        </w:tc>
        <w:tc>
          <w:tcPr>
            <w:tcW w:w="7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党员人数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员工人数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研究生以上学历或中级职称以上人数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eastAsia="楷体_GB2312" w:cs="Times New Roman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主营业务收入（万元）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研发费占主营业务收入比例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创新中心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计划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金额（万元）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201</w:t>
            </w:r>
            <w:r>
              <w:rPr>
                <w:rFonts w:hint="eastAsia" w:eastAsia="楷体_GB2312" w:cs="Times New Roman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年以来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已投资金额（万元）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已取得知识产权（个）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已制定省级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以上标准（个）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已取得的主要技术创新及应用情况</w:t>
            </w:r>
          </w:p>
        </w:tc>
        <w:tc>
          <w:tcPr>
            <w:tcW w:w="725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1、本企业对所提供材料的真实性、合法性负责。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2、本企业近三年内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eastAsia="zh-CN"/>
              </w:rPr>
              <w:t>在国家及企业信息信用信息系统中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无信用不良记录。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3、如有弄虚作假，不诚信等行为，自行承担一切法律责任。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1960" w:firstLineChars="700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 xml:space="preserve">法人代表签字：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楷体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93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</w:rPr>
              <w:t>设区市数字经济牵头部门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和财政部门意见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</w:rPr>
              <w:t xml:space="preserve">：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20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楷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8"/>
                <w:szCs w:val="28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eastAsia="zh-CN"/>
        </w:rPr>
        <w:t>所在领域请注明：人工智能、5G产业、物联网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br w:type="page"/>
      </w:r>
      <w:r>
        <w:rPr>
          <w:rFonts w:hint="eastAsia" w:ascii="方正小标宋简体" w:eastAsia="方正小标宋简体"/>
          <w:color w:val="000000"/>
          <w:sz w:val="36"/>
          <w:szCs w:val="36"/>
        </w:rPr>
        <w:t>人工智能、5G产业、物联网技术创新中心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项目申请报告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outlineLvl w:val="9"/>
        <w:rPr>
          <w:rFonts w:hint="eastAsia" w:ascii="楷体_GB2312" w:eastAsia="楷体_GB2312"/>
          <w:b/>
          <w:bCs/>
          <w:color w:val="000000"/>
          <w:szCs w:val="32"/>
        </w:rPr>
      </w:pPr>
      <w:r>
        <w:rPr>
          <w:rFonts w:hint="eastAsia" w:ascii="楷体_GB2312" w:eastAsia="楷体_GB2312"/>
          <w:b/>
          <w:bCs/>
          <w:color w:val="000000"/>
          <w:szCs w:val="32"/>
        </w:rPr>
        <w:t>（编制提纲）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  <w:t>项目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  <w:t>相关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  <w:t>背景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（一）本领域国内外技术状况及发展趋势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（二）本领域国内外技术创新与产业化现状、存在的问题及原因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u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u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u w:val="none"/>
          <w:lang w:eastAsia="zh-CN"/>
        </w:rPr>
        <w:t>申报单位基础情况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（一）企业基本情况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（二）企业拥有的相关自主知识产权，参与制定国家、行业或地方相关技术标准情况（分类计算，并列出部分标准名称），以及在申报领域技术水平与比较优势、创新能力和工程化业绩（技术成果转化）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（三）企业为技术创新中心提供的基础设施和配套条件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（四）近三年来销售收入、利润、税金、固定资产、资产负债率、银行信用等级等</w:t>
      </w: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企业主要经营指标</w:t>
      </w: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研发费用</w:t>
      </w: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及</w:t>
      </w:r>
      <w:r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  <w:t>占主营业务收入的比例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u w:val="none"/>
          <w:lang w:val="en-US" w:eastAsia="zh-CN"/>
        </w:rPr>
        <w:t>（五）人才队伍。技术带头人、技术骨干与研发队伍情况，技术创新中心负责人在国内外相关领域的专业地位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（六）共建单位简况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  <w:t>三、建设方案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（一）项目必要性及可行性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（二）项目目标、拟解决或突破的技术创新问题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（三）项目建设方案及建设进度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（四）与国内外相似技术创新中心的比较优势、项目论证意见等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（五）核心技术（包括软硬件设备等）与资源情况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（六）项目总投资、投资构成与资金筹措及已投入情况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（七）服务对象、服务能力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（八）未来发展方向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（九）中心运行机制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（十）人才培养、队伍建设方案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  <w:t>现有成果及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  <w:t>经济社会效益分析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zh-CN" w:eastAsia="zh-CN"/>
        </w:rPr>
      </w:pPr>
      <w:r>
        <w:rPr>
          <w:rFonts w:hint="eastAsia" w:ascii="Times New Roman" w:hAnsi="Times New Roman" w:cs="Times New Roman"/>
          <w:sz w:val="31"/>
          <w:szCs w:val="31"/>
          <w:lang w:val="zh-CN" w:eastAsia="zh-CN"/>
        </w:rPr>
        <w:t>企业需要说明的其他问题，并按照申报材料要求提供相关附件。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zh-C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zh-C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zh-C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hint="eastAsia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区块链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创新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产品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  <w:lang w:eastAsia="zh-CN"/>
        </w:rPr>
        <w:t>产品</w:t>
      </w:r>
      <w:r>
        <w:rPr>
          <w:rFonts w:hint="default" w:ascii="Times New Roman" w:hAnsi="Times New Roman" w:eastAsia="楷体_GB2312" w:cs="Times New Roman"/>
          <w:color w:val="000000"/>
          <w:szCs w:val="32"/>
        </w:rPr>
        <w:t>名称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ab/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申报企业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ab/>
      </w:r>
      <w:r>
        <w:rPr>
          <w:rFonts w:hint="default" w:ascii="Times New Roman" w:hAnsi="Times New Roman" w:cs="Times New Roman"/>
          <w:color w:val="000000"/>
          <w:szCs w:val="32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联 系 人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ab/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联系电话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ab/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移动电话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ab/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电子邮件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通讯地址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邮政编码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Cs w:val="32"/>
        </w:rPr>
        <w:t>申请日期</w:t>
      </w:r>
      <w:r>
        <w:rPr>
          <w:rFonts w:hint="default" w:ascii="Times New Roman" w:hAnsi="Times New Roman" w:cs="Times New Roman"/>
          <w:color w:val="000000"/>
          <w:szCs w:val="32"/>
        </w:rPr>
        <w:t>：</w:t>
      </w: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福建省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eastAsia="zh-CN"/>
        </w:rPr>
        <w:t>数字福建建设领导小组办公室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福建省财政厅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20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楷体_GB2312" w:cs="Times New Roman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6"/>
          <w:szCs w:val="36"/>
        </w:rPr>
        <w:t>年制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default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69"/>
        <w:gridCol w:w="1380"/>
        <w:gridCol w:w="251"/>
        <w:gridCol w:w="1825"/>
        <w:gridCol w:w="245"/>
        <w:gridCol w:w="1485"/>
        <w:gridCol w:w="80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5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产品类别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5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社会统一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注册地</w:t>
            </w:r>
          </w:p>
        </w:tc>
        <w:tc>
          <w:tcPr>
            <w:tcW w:w="5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归属地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公司地址</w:t>
            </w:r>
          </w:p>
        </w:tc>
        <w:tc>
          <w:tcPr>
            <w:tcW w:w="5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企业前5大股东及其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占股比例</w:t>
            </w:r>
          </w:p>
        </w:tc>
        <w:tc>
          <w:tcPr>
            <w:tcW w:w="67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党员人数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研究生以上学历或中级职称以上人数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产品投放市场时间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企业研发人员数量（人）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2020年企业研发费占主营业务收入的比例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申报产品区块链核心部件或模块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2020年销售收入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万元）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已取得知识产权（个）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已制定省级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以上标准（个）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创新产品嵌入企业核心技术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784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93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1、本企业对所提供材料的真实性、合法性负责。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2、本企业近三年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在国家及企业信息信用信息系统中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无信用不良记录。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3、如有弄虚作假，不诚信等行为，自行承担一切法律责任。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1680" w:firstLineChars="600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1680" w:firstLineChars="600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1680" w:firstLineChars="600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 xml:space="preserve">法人代表签字： 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 xml:space="preserve"> 20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93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>设区市数字经济牵头部门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和财政部门意见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 xml:space="preserve">：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20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28"/>
          <w:szCs w:val="28"/>
          <w:lang w:eastAsia="zh-CN"/>
        </w:rPr>
        <w:t>产品类别请注明：</w:t>
      </w:r>
      <w:r>
        <w:rPr>
          <w:rFonts w:hint="eastAsia" w:eastAsia="楷体_GB2312" w:cs="Times New Roman"/>
          <w:b/>
          <w:bCs/>
          <w:color w:val="000000"/>
          <w:sz w:val="28"/>
          <w:szCs w:val="28"/>
          <w:lang w:val="en-US" w:eastAsia="zh-CN"/>
        </w:rPr>
        <w:t>区块链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区块链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创新产品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outlineLvl w:val="9"/>
        <w:rPr>
          <w:rFonts w:hint="eastAsia"/>
          <w:color w:val="000000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（编制提纲）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lang w:val="zh-CN"/>
        </w:rPr>
        <w:t>一、产品情况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产品所属领域、指标情况是否符合申报通知要求。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lang w:val="zh-CN"/>
        </w:rPr>
        <w:t>二、产品创新情况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产品所包含的企业自研自产的核心器件、技术专利、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知识产权</w:t>
      </w:r>
      <w:r>
        <w:rPr>
          <w:rFonts w:hint="default" w:ascii="Times New Roman" w:hAnsi="Times New Roman" w:cs="Times New Roman"/>
          <w:color w:val="000000"/>
          <w:lang w:val="zh-CN"/>
        </w:rPr>
        <w:t>或软件著作权情况；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产品主要特点、关键技术参数、功能性能要点，产品核心竞争力或主要优势；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产品更新升级情况（下一步打算）。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lang w:val="zh-CN"/>
        </w:rPr>
        <w:t>三、产品销售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本产品20</w:t>
      </w:r>
      <w:r>
        <w:rPr>
          <w:rFonts w:hint="eastAsia" w:cs="Times New Roman"/>
          <w:color w:val="000000"/>
          <w:lang w:val="en-US" w:eastAsia="zh-CN"/>
        </w:rPr>
        <w:t>20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年销售收入情况；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本产品累计销售收入情况；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产品主要客户群体、省内外（包括国外）分布情况；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产品获奖（国家或省级以上）情况。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lang w:val="en-US" w:eastAsia="zh-CN"/>
        </w:rPr>
        <w:t>四、申报企业情况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围绕核心技术、市场能力、实施能力、相关资质等方面进行描述。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1"/>
          <w:szCs w:val="3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1"/>
          <w:szCs w:val="31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1"/>
          <w:szCs w:val="31"/>
        </w:rPr>
        <w:t>、其他需要说明的问题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zh-CN"/>
        </w:rPr>
        <w:t>企业需要说明的其他问题，并按照申报材料要求提供相关附件，同时附上：产品检验报告原件及复印件、国家或省级科技类产品奖励或表彰证书复印件、产品知识产权证书或相关技术专利报告、年度财务报告和专项审计报告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。</w:t>
      </w:r>
    </w:p>
    <w:p>
      <w:pPr>
        <w:spacing w:line="540" w:lineRule="exact"/>
        <w:ind w:firstLine="0"/>
        <w:rPr>
          <w:rFonts w:ascii="黑体" w:eastAsia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  <w:lang w:eastAsia="zh-CN"/>
        </w:rPr>
        <w:t>数字丝路行业平台项目</w:t>
      </w: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  <w:u w:val="single"/>
        </w:rPr>
      </w:pPr>
      <w:r>
        <w:rPr>
          <w:rFonts w:hint="eastAsia" w:ascii="楷体_GB2312" w:eastAsia="楷体_GB2312"/>
          <w:color w:val="000000"/>
          <w:szCs w:val="32"/>
          <w:lang w:eastAsia="zh-CN"/>
        </w:rPr>
        <w:t>项目</w:t>
      </w:r>
      <w:r>
        <w:rPr>
          <w:rFonts w:hint="eastAsia" w:ascii="楷体_GB2312" w:eastAsia="楷体_GB2312"/>
          <w:color w:val="000000"/>
          <w:szCs w:val="32"/>
        </w:rPr>
        <w:t>名称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/>
          <w:color w:val="000000"/>
          <w:szCs w:val="32"/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申报企业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/>
          <w:color w:val="000000"/>
          <w:szCs w:val="32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  <w:lang w:eastAsia="zh-CN"/>
        </w:rPr>
        <w:t>注</w:t>
      </w:r>
      <w:r>
        <w:rPr>
          <w:rFonts w:hint="eastAsia" w:ascii="楷体_GB2312" w:eastAsia="楷体_GB2312"/>
          <w:color w:val="000000"/>
          <w:szCs w:val="32"/>
          <w:lang w:val="en-US" w:eastAsia="zh-CN"/>
        </w:rPr>
        <w:t xml:space="preserve"> </w:t>
      </w:r>
      <w:r>
        <w:rPr>
          <w:rFonts w:hint="eastAsia" w:ascii="楷体_GB2312" w:eastAsia="楷体_GB2312"/>
          <w:color w:val="000000"/>
          <w:szCs w:val="32"/>
          <w:lang w:eastAsia="zh-CN"/>
        </w:rPr>
        <w:t>册</w:t>
      </w:r>
      <w:r>
        <w:rPr>
          <w:rFonts w:hint="eastAsia" w:ascii="楷体_GB2312" w:eastAsia="楷体_GB2312"/>
          <w:color w:val="000000"/>
          <w:szCs w:val="32"/>
          <w:lang w:val="en-US" w:eastAsia="zh-CN"/>
        </w:rPr>
        <w:t xml:space="preserve"> </w:t>
      </w:r>
      <w:r>
        <w:rPr>
          <w:rFonts w:hint="eastAsia" w:ascii="楷体_GB2312" w:eastAsia="楷体_GB2312"/>
          <w:color w:val="000000"/>
          <w:szCs w:val="32"/>
          <w:lang w:eastAsia="zh-CN"/>
        </w:rPr>
        <w:t>地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通讯地址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  <w:u w:val="single"/>
        </w:rPr>
      </w:pPr>
      <w:r>
        <w:rPr>
          <w:rFonts w:hint="eastAsia" w:ascii="楷体_GB2312" w:eastAsia="楷体_GB2312"/>
          <w:color w:val="000000"/>
          <w:szCs w:val="32"/>
        </w:rPr>
        <w:t>邮政编码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eastAsia" w:ascii="仿宋_GB2312" w:eastAsia="仿宋_GB2312"/>
          <w:color w:val="000000"/>
          <w:szCs w:val="32"/>
          <w:lang w:val="en-US" w:eastAsia="zh-CN"/>
        </w:rPr>
      </w:pPr>
      <w:r>
        <w:rPr>
          <w:rFonts w:hint="eastAsia" w:ascii="楷体_GB2312" w:eastAsia="楷体_GB2312"/>
          <w:color w:val="000000"/>
          <w:szCs w:val="32"/>
        </w:rPr>
        <w:t>联 系 人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eastAsia" w:ascii="仿宋_GB2312"/>
          <w:color w:val="000000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color w:val="000000"/>
          <w:szCs w:val="32"/>
        </w:rPr>
        <w:t>联系电话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eastAsia="楷体_GB2312"/>
          <w:color w:val="000000"/>
          <w:szCs w:val="32"/>
          <w:lang w:eastAsia="zh-CN"/>
        </w:rPr>
        <w:t>电子邮箱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textAlignment w:val="auto"/>
        <w:outlineLvl w:val="9"/>
        <w:rPr>
          <w:rFonts w:ascii="仿宋_GB2312"/>
          <w:color w:val="000000"/>
          <w:szCs w:val="32"/>
          <w:u w:val="single"/>
        </w:rPr>
      </w:pPr>
      <w:r>
        <w:rPr>
          <w:rFonts w:hint="eastAsia" w:ascii="楷体_GB2312" w:eastAsia="楷体_GB2312"/>
          <w:color w:val="000000"/>
          <w:szCs w:val="32"/>
        </w:rPr>
        <w:t>申请日期</w:t>
      </w:r>
      <w:r>
        <w:rPr>
          <w:rFonts w:hint="eastAsia" w:ascii="仿宋_GB2312"/>
          <w:color w:val="000000"/>
          <w:szCs w:val="32"/>
        </w:rPr>
        <w:t>：</w:t>
      </w:r>
      <w:r>
        <w:rPr>
          <w:rFonts w:hint="eastAsia" w:ascii="仿宋_GB2312"/>
          <w:color w:val="000000"/>
          <w:szCs w:val="32"/>
          <w:u w:val="single"/>
        </w:rPr>
        <w:tab/>
      </w:r>
      <w:r>
        <w:rPr>
          <w:rFonts w:hint="eastAsia" w:ascii="仿宋_GB2312"/>
          <w:color w:val="000000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color w:val="000000"/>
          <w:sz w:val="36"/>
          <w:szCs w:val="36"/>
        </w:rPr>
      </w:pPr>
    </w:p>
    <w:p>
      <w:pPr>
        <w:pStyle w:val="2"/>
        <w:rPr>
          <w:b/>
          <w:bCs/>
          <w:color w:val="000000"/>
          <w:sz w:val="36"/>
          <w:szCs w:val="36"/>
        </w:rPr>
      </w:pPr>
    </w:p>
    <w:p>
      <w:pPr>
        <w:pStyle w:val="2"/>
        <w:rPr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福建省数字福建建设领导小组办公室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楷体_GB2312"/>
          <w:b/>
          <w:bCs/>
          <w:color w:val="000000"/>
          <w:sz w:val="36"/>
          <w:szCs w:val="36"/>
          <w:lang w:eastAsia="zh-CN"/>
        </w:rPr>
      </w:pPr>
      <w:r>
        <w:rPr>
          <w:rFonts w:eastAsia="楷体_GB2312"/>
          <w:b/>
          <w:bCs/>
          <w:color w:val="000000"/>
          <w:sz w:val="36"/>
          <w:szCs w:val="36"/>
        </w:rPr>
        <w:t>福建省</w:t>
      </w:r>
      <w:r>
        <w:rPr>
          <w:rFonts w:hint="eastAsia" w:eastAsia="楷体_GB2312"/>
          <w:b/>
          <w:bCs/>
          <w:color w:val="000000"/>
          <w:sz w:val="36"/>
          <w:szCs w:val="36"/>
          <w:lang w:eastAsia="zh-CN"/>
        </w:rPr>
        <w:t>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eastAsia="楷体_GB2312"/>
          <w:b/>
          <w:bCs/>
          <w:color w:val="000000"/>
          <w:sz w:val="36"/>
          <w:szCs w:val="36"/>
        </w:rPr>
        <w:t>20</w:t>
      </w:r>
      <w:r>
        <w:rPr>
          <w:rFonts w:hint="eastAsia" w:eastAsia="楷体_GB2312"/>
          <w:b/>
          <w:bCs/>
          <w:color w:val="000000"/>
          <w:sz w:val="36"/>
          <w:szCs w:val="36"/>
          <w:lang w:val="en-US" w:eastAsia="zh-CN"/>
        </w:rPr>
        <w:t>21</w:t>
      </w:r>
      <w:r>
        <w:rPr>
          <w:rFonts w:eastAsia="楷体_GB2312"/>
          <w:b/>
          <w:bCs/>
          <w:color w:val="000000"/>
          <w:sz w:val="36"/>
          <w:szCs w:val="36"/>
        </w:rPr>
        <w:t>年制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3"/>
        <w:gridCol w:w="1066"/>
        <w:gridCol w:w="1400"/>
        <w:gridCol w:w="1105"/>
        <w:gridCol w:w="1579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8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  <w:t>平台</w:t>
            </w:r>
            <w:r>
              <w:rPr>
                <w:rFonts w:eastAsia="楷体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8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企业</w:t>
            </w:r>
            <w:r>
              <w:rPr>
                <w:rFonts w:eastAsia="楷体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注册地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2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法人代表</w:t>
            </w:r>
            <w:r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  <w:t>法人代表身份证号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归属地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注册</w:t>
            </w:r>
            <w:r>
              <w:rPr>
                <w:rFonts w:eastAsia="楷体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7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社会统一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  <w:t>企业员工人数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</w:rPr>
              <w:t>党员人数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5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  <w:t>平台类别</w:t>
            </w:r>
          </w:p>
        </w:tc>
        <w:tc>
          <w:tcPr>
            <w:tcW w:w="2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平台计划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  <w:t>总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投资金额</w:t>
            </w:r>
            <w:r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7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val="en-US" w:eastAsia="zh-CN"/>
              </w:rPr>
              <w:t>2019年以来</w:t>
            </w: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</w:rPr>
              <w:t>已投资金额</w:t>
            </w: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  <w:t>（万元）</w:t>
            </w:r>
          </w:p>
        </w:tc>
        <w:tc>
          <w:tcPr>
            <w:tcW w:w="2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  <w:t>服务面向的共建“一带一路”沿线国家和地区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99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  <w:t>面向共建“一带一路”沿线国家和地区提供的服务内容</w:t>
            </w:r>
          </w:p>
        </w:tc>
        <w:tc>
          <w:tcPr>
            <w:tcW w:w="2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  <w:t>面向共建“一带一路”沿线国家和地区提供的数据、软件服务占比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6" w:hRule="exact"/>
          <w:jc w:val="center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val="en-US" w:eastAsia="zh-CN"/>
              </w:rPr>
              <w:t>或与“一带一路”沿线国家和地区合作情况</w:t>
            </w:r>
          </w:p>
        </w:tc>
        <w:tc>
          <w:tcPr>
            <w:tcW w:w="2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u w:val="none"/>
                <w:lang w:val="en-US" w:eastAsia="zh-CN"/>
              </w:rPr>
              <w:t>与“一带一路”沿线国家和地区合作的合同金额占项目合同总金额的比例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9" w:hRule="atLeast"/>
          <w:jc w:val="center"/>
        </w:trPr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1、本企业对所提供材料的真实性、合法性负责。</w:t>
            </w:r>
          </w:p>
          <w:p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2、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本企业近三年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在国家及企业信息信用信息系统中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无信用不良记录。</w:t>
            </w:r>
          </w:p>
          <w:p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3、如有弄虚作假等行为，一经发现，自行承担法律责任。</w:t>
            </w:r>
          </w:p>
          <w:p>
            <w:pPr>
              <w:tabs>
                <w:tab w:val="left" w:pos="1620"/>
                <w:tab w:val="left" w:pos="1800"/>
              </w:tabs>
              <w:spacing w:line="440" w:lineRule="exact"/>
              <w:ind w:firstLine="2240" w:firstLineChars="800"/>
              <w:rPr>
                <w:rFonts w:eastAsia="楷体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tabs>
                <w:tab w:val="left" w:pos="1620"/>
                <w:tab w:val="left" w:pos="1800"/>
              </w:tabs>
              <w:snapToGrid/>
              <w:spacing w:line="440" w:lineRule="exact"/>
              <w:ind w:firstLine="2240" w:firstLineChars="800"/>
              <w:jc w:val="left"/>
              <w:rPr>
                <w:rFonts w:hint="eastAsia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eastAsia="楷体_GB2312"/>
                <w:color w:val="000000"/>
                <w:sz w:val="28"/>
                <w:szCs w:val="28"/>
              </w:rPr>
              <w:t>法人代表签字：           单位公章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：</w:t>
            </w:r>
          </w:p>
          <w:p>
            <w:pPr>
              <w:snapToGrid w:val="0"/>
              <w:spacing w:line="440" w:lineRule="exact"/>
              <w:jc w:val="right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楷体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atLeast"/>
          <w:jc w:val="center"/>
        </w:trPr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设区市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数字经济牵头</w:t>
            </w:r>
            <w:r>
              <w:rPr>
                <w:rFonts w:eastAsia="楷体_GB2312"/>
                <w:color w:val="000000"/>
                <w:sz w:val="28"/>
                <w:szCs w:val="28"/>
              </w:rPr>
              <w:t>部门</w:t>
            </w:r>
            <w:r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  <w:t>和财政部门</w:t>
            </w:r>
            <w:r>
              <w:rPr>
                <w:rFonts w:eastAsia="楷体_GB2312"/>
                <w:color w:val="000000"/>
                <w:sz w:val="28"/>
                <w:szCs w:val="28"/>
              </w:rPr>
              <w:t>意见：</w:t>
            </w:r>
          </w:p>
          <w:p>
            <w:pPr>
              <w:snapToGrid w:val="0"/>
              <w:spacing w:line="440" w:lineRule="exact"/>
              <w:ind w:firstLine="6403" w:firstLineChars="2287"/>
              <w:rPr>
                <w:rFonts w:eastAsia="楷体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6403" w:firstLineChars="2287"/>
              <w:rPr>
                <w:rFonts w:eastAsia="楷体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6403" w:firstLineChars="2287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（单位公章）</w:t>
            </w:r>
          </w:p>
          <w:p>
            <w:pPr>
              <w:snapToGrid w:val="0"/>
              <w:spacing w:line="440" w:lineRule="exact"/>
              <w:ind w:firstLine="6160" w:firstLineChars="2200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年  月  日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28"/>
          <w:szCs w:val="28"/>
          <w:lang w:eastAsia="zh-CN"/>
        </w:rPr>
        <w:t>备注：平台类别请注明：数字丝路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w w:val="10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w w:val="10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w w:val="10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w w:val="10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w w:val="10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w w:val="1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w w:val="100"/>
          <w:sz w:val="36"/>
          <w:szCs w:val="36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 w:val="0"/>
          <w:color w:val="000000"/>
          <w:w w:val="100"/>
          <w:sz w:val="36"/>
          <w:szCs w:val="36"/>
          <w:lang w:eastAsia="zh-CN"/>
        </w:rPr>
        <w:t>数字丝路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  <w:lang w:eastAsia="zh-CN"/>
        </w:rPr>
        <w:t>行业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</w:rPr>
        <w:t>平台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  <w:lang w:eastAsia="zh-CN"/>
        </w:rPr>
        <w:t>项目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6"/>
          <w:szCs w:val="36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color w:val="000000"/>
          <w:sz w:val="31"/>
          <w:szCs w:val="31"/>
        </w:rPr>
      </w:pPr>
      <w:r>
        <w:rPr>
          <w:rFonts w:hint="eastAsia" w:ascii="楷体_GB2312" w:eastAsia="楷体_GB2312"/>
          <w:b/>
          <w:color w:val="000000"/>
          <w:kern w:val="0"/>
          <w:szCs w:val="32"/>
        </w:rPr>
        <w:t>（编制提纲）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一、申报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研发能力、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核心技术和竞争优势，知识产权和品牌建设情况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）主要产品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（主营业务）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、技术及解决方案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年企业主要经营指标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（五）人才队伍建设情况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）标准规范建设情况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相关获奖情况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、平台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相关情况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（一）平台基本概述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及投资情况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平台技术架构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）平台能力介绍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包括平台基础技术能力、平台资源管理能力、平台应用服务能力、平台投入产出能力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等，平台的比较优势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服务规模，对上下游产业的双向带动和统筹整合情况，以及典型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案例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（场景）与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应用效果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（五）平台相关管理制度、日常运行维护、应急安全处置</w:t>
      </w:r>
    </w:p>
    <w:p>
      <w:pPr>
        <w:keepNext w:val="0"/>
        <w:keepLines w:val="0"/>
        <w:pageBreakBefore w:val="0"/>
        <w:widowControl w:val="0"/>
        <w:tabs>
          <w:tab w:val="left" w:pos="3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（六）国内及省内同领域相关平台发展情况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（说明平台在共建“一带一路”沿线国家和地区应用情况）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）下一步发展计划（包含但不限于技术升级、应用开发、商业模式拓展等）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企业需要说明的其他问题，并按照申报材料要求提供相关附件。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/>
        </w:rPr>
        <w:t>同时附上：面向共建“一带一路”沿线国家和地区提供的数据、软件服务占比情况；或与共建“一带一路”沿线国家和地区开展合作的合同或协议。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474" w:bottom="1985" w:left="1588" w:header="851" w:footer="1418" w:gutter="0"/>
          <w:pgNumType w:fmt="decimal"/>
          <w:cols w:space="720" w:num="1"/>
          <w:titlePg/>
          <w:docGrid w:type="linesAndChar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_GB2312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5</w:t>
      </w:r>
      <w:r>
        <w:rPr>
          <w:rFonts w:hint="eastAsia" w:ascii="黑体" w:eastAsia="黑体"/>
          <w:color w:val="000000"/>
          <w:szCs w:val="32"/>
        </w:rPr>
        <w:t xml:space="preserve"> </w:t>
      </w:r>
      <w:r>
        <w:rPr>
          <w:rFonts w:hint="eastAsia" w:ascii="仿宋_GB2312"/>
          <w:color w:val="000000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-76"/>
        <w:jc w:val="center"/>
        <w:textAlignment w:val="auto"/>
        <w:outlineLvl w:val="9"/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Cs/>
          <w:color w:val="00000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年省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数字经济发展专项资金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-74"/>
        <w:textAlignment w:val="auto"/>
        <w:outlineLvl w:val="9"/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eastAsia="zh-CN"/>
        </w:rPr>
        <w:t>推荐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  <w:t>单位（盖章）：                                         填表日期：20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eastAsia="楷体" w:cs="Times New Roman"/>
          <w:b/>
          <w:color w:val="00000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  <w:t>年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  <w:t>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72"/>
        <w:gridCol w:w="1372"/>
        <w:gridCol w:w="977"/>
        <w:gridCol w:w="1219"/>
        <w:gridCol w:w="1383"/>
        <w:gridCol w:w="1557"/>
        <w:gridCol w:w="996"/>
        <w:gridCol w:w="1188"/>
        <w:gridCol w:w="1224"/>
        <w:gridCol w:w="852"/>
        <w:gridCol w:w="900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专项类别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项目所属区（县）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申报单位名称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楷体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控股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股东及其占股比例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主要建设内容（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eastAsia="楷体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年以来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已投资（万元）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9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9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601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1228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sectPr>
          <w:pgSz w:w="16838" w:h="11906" w:orient="landscape"/>
          <w:pgMar w:top="1587" w:right="2098" w:bottom="1474" w:left="1984" w:header="851" w:footer="1417" w:gutter="0"/>
          <w:cols w:space="720" w:num="1"/>
          <w:titlePg/>
          <w:rtlGutter w:val="0"/>
          <w:docGrid w:type="linesAndChars" w:linePitch="589" w:charSpace="1547"/>
        </w:sectPr>
      </w:pPr>
      <w:r>
        <w:rPr>
          <w:rFonts w:hint="default" w:ascii="Times New Roman" w:hAnsi="Times New Roman" w:cs="Times New Roman"/>
          <w:color w:val="000000"/>
          <w:sz w:val="30"/>
          <w:szCs w:val="30"/>
          <w:lang w:eastAsia="zh-CN"/>
        </w:rPr>
        <w:t>填报人：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 w:eastAsia="zh-CN"/>
        </w:rPr>
        <w:t xml:space="preserve">                                     联系方式：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</w:pPr>
    </w:p>
    <w:bookmarkEnd w:id="0"/>
    <w:p>
      <w:pPr>
        <w:spacing w:line="560" w:lineRule="exact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spacing w:line="560" w:lineRule="exact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spacing w:line="560" w:lineRule="exact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spacing w:line="560" w:lineRule="exact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spacing w:line="560" w:lineRule="exact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pStyle w:val="2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pStyle w:val="2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pStyle w:val="2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pStyle w:val="2"/>
        <w:rPr>
          <w:rFonts w:hint="eastAsia" w:ascii="方正大标宋简体" w:eastAsia="方正大标宋简体"/>
          <w:bCs/>
          <w:sz w:val="44"/>
          <w:szCs w:val="44"/>
        </w:rPr>
      </w:pPr>
    </w:p>
    <w:p>
      <w:pPr>
        <w:pStyle w:val="2"/>
        <w:rPr>
          <w:rFonts w:hint="eastAsia" w:ascii="方正大标宋简体" w:eastAsia="方正大标宋简体"/>
          <w:bCs/>
          <w:sz w:val="44"/>
          <w:szCs w:val="44"/>
        </w:rPr>
      </w:pPr>
    </w:p>
    <w:p/>
    <w:sectPr>
      <w:footerReference r:id="rId9" w:type="first"/>
      <w:footerReference r:id="rId7" w:type="default"/>
      <w:footerReference r:id="rId8" w:type="even"/>
      <w:pgSz w:w="11906" w:h="16838"/>
      <w:pgMar w:top="2098" w:right="1474" w:bottom="1985" w:left="1588" w:header="851" w:footer="1418" w:gutter="0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kDOrnvQEAAGIDAAAOAAAAAAAAAAEAIAAAAB4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4oIU0vQEAAGIDAAAOAAAAAAAAAAEAIAAAAB4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  <w:rPr>
        <w:rFonts w:hint="eastAsia"/>
        <w:sz w:val="28"/>
      </w:rPr>
    </w:pPr>
    <w:r>
      <w:rPr>
        <w:rFonts w:hint="eastAsia"/>
        <w:sz w:val="28"/>
      </w:rPr>
      <w:t>— 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875C3"/>
    <w:rsid w:val="243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style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2021-07-30T10:05:00Z</dcterms:created>
  <dc:creator>瀚宝妈</dc:creator>
  <cp:lastModifiedBy>瀚宝妈</cp:lastModifiedBy>
  <dcterms:modified xsi:type="dcterms:W3CDTF">2021-07-30T10:07:42Z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